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4" w:rsidRPr="00BC0EEA" w:rsidRDefault="000814B4" w:rsidP="000814B4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0814B4" w:rsidRPr="00027530" w:rsidRDefault="000814B4" w:rsidP="000814B4">
      <w:pPr>
        <w:ind w:firstLine="708"/>
        <w:jc w:val="both"/>
      </w:pPr>
    </w:p>
    <w:p w:rsidR="000814B4" w:rsidRDefault="000814B4" w:rsidP="000814B4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0814B4" w:rsidRDefault="000814B4" w:rsidP="000814B4">
      <w:pPr>
        <w:ind w:firstLine="708"/>
        <w:jc w:val="center"/>
        <w:rPr>
          <w:b/>
        </w:rPr>
      </w:pPr>
    </w:p>
    <w:p w:rsidR="000814B4" w:rsidRDefault="000814B4" w:rsidP="000814B4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45</w:t>
      </w:r>
    </w:p>
    <w:p w:rsidR="000814B4" w:rsidRPr="00027530" w:rsidRDefault="000814B4" w:rsidP="000814B4">
      <w:pPr>
        <w:ind w:firstLine="708"/>
        <w:jc w:val="both"/>
        <w:rPr>
          <w:b/>
        </w:rPr>
      </w:pPr>
    </w:p>
    <w:p w:rsidR="000814B4" w:rsidRPr="00171CDD" w:rsidRDefault="000814B4" w:rsidP="000814B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Днес, </w:t>
      </w:r>
      <w:r>
        <w:rPr>
          <w:sz w:val="28"/>
          <w:szCs w:val="28"/>
        </w:rPr>
        <w:t>24</w:t>
      </w:r>
      <w:r w:rsidRPr="00171CD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71C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 09,00 часа бе проведено редовно заседание  на Общински съвет –Чипровци .</w:t>
      </w:r>
    </w:p>
    <w:p w:rsidR="000814B4" w:rsidRPr="00171CDD" w:rsidRDefault="000814B4" w:rsidP="000814B4">
      <w:pPr>
        <w:ind w:firstLine="708"/>
        <w:jc w:val="both"/>
        <w:rPr>
          <w:sz w:val="28"/>
          <w:szCs w:val="28"/>
        </w:rPr>
      </w:pPr>
    </w:p>
    <w:p w:rsidR="000814B4" w:rsidRPr="00171CDD" w:rsidRDefault="000814B4" w:rsidP="000814B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Присъствали: 1</w:t>
      </w:r>
      <w:r w:rsidR="00BE4F2D">
        <w:rPr>
          <w:sz w:val="28"/>
          <w:szCs w:val="28"/>
        </w:rPr>
        <w:t>0</w:t>
      </w:r>
      <w:r w:rsidRPr="00171CDD">
        <w:rPr>
          <w:sz w:val="28"/>
          <w:szCs w:val="28"/>
        </w:rPr>
        <w:t xml:space="preserve"> общински съветника</w:t>
      </w:r>
    </w:p>
    <w:p w:rsidR="000814B4" w:rsidRDefault="000814B4" w:rsidP="000814B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Отсъства:</w:t>
      </w:r>
      <w:r w:rsidR="00BE4F2D">
        <w:rPr>
          <w:sz w:val="28"/>
          <w:szCs w:val="28"/>
        </w:rPr>
        <w:t>1 общински съветник-Анатоли Петров Първанов.</w:t>
      </w:r>
    </w:p>
    <w:p w:rsidR="000814B4" w:rsidRDefault="000814B4" w:rsidP="000814B4">
      <w:pPr>
        <w:ind w:firstLine="708"/>
        <w:jc w:val="both"/>
        <w:rPr>
          <w:sz w:val="28"/>
          <w:szCs w:val="28"/>
        </w:rPr>
      </w:pPr>
    </w:p>
    <w:p w:rsidR="000814B4" w:rsidRPr="00171CDD" w:rsidRDefault="000814B4" w:rsidP="000814B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>Пламен Макавеев Петков- кмет община,</w:t>
      </w:r>
      <w:r w:rsidRPr="00171CDD">
        <w:rPr>
          <w:sz w:val="28"/>
          <w:szCs w:val="28"/>
        </w:rPr>
        <w:t xml:space="preserve"> Илия Димитров Илиев-зам.-кмет на община Чипровци.</w:t>
      </w:r>
    </w:p>
    <w:p w:rsidR="000814B4" w:rsidRDefault="000814B4" w:rsidP="000814B4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171CDD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ата:  Железна </w:t>
      </w:r>
      <w:r w:rsidRPr="00171CDD">
        <w:rPr>
          <w:sz w:val="28"/>
          <w:szCs w:val="28"/>
        </w:rPr>
        <w:t>и Превала</w:t>
      </w:r>
      <w:r>
        <w:rPr>
          <w:sz w:val="28"/>
          <w:szCs w:val="28"/>
        </w:rPr>
        <w:t>.</w:t>
      </w:r>
    </w:p>
    <w:p w:rsidR="000814B4" w:rsidRDefault="000814B4" w:rsidP="000814B4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 xml:space="preserve">:  Митровци,  </w:t>
      </w:r>
      <w:r w:rsidRPr="00171CDD">
        <w:rPr>
          <w:sz w:val="28"/>
          <w:szCs w:val="28"/>
        </w:rPr>
        <w:t xml:space="preserve">Горна </w:t>
      </w:r>
      <w:r>
        <w:rPr>
          <w:sz w:val="28"/>
          <w:szCs w:val="28"/>
        </w:rPr>
        <w:t>Лука, Челюстница</w:t>
      </w:r>
      <w:r w:rsidR="00BE4F2D">
        <w:rPr>
          <w:sz w:val="28"/>
          <w:szCs w:val="28"/>
        </w:rPr>
        <w:t>,</w:t>
      </w:r>
      <w:r>
        <w:rPr>
          <w:sz w:val="28"/>
          <w:szCs w:val="28"/>
        </w:rPr>
        <w:t xml:space="preserve"> Горна Ковачица</w:t>
      </w:r>
      <w:r w:rsidR="00BE4F2D">
        <w:rPr>
          <w:sz w:val="28"/>
          <w:szCs w:val="28"/>
        </w:rPr>
        <w:t xml:space="preserve"> и Равна</w:t>
      </w:r>
      <w:r>
        <w:rPr>
          <w:sz w:val="28"/>
          <w:szCs w:val="28"/>
        </w:rPr>
        <w:t>.</w:t>
      </w:r>
    </w:p>
    <w:p w:rsidR="000814B4" w:rsidRPr="00171CDD" w:rsidRDefault="000814B4" w:rsidP="000814B4">
      <w:pPr>
        <w:jc w:val="both"/>
        <w:rPr>
          <w:sz w:val="28"/>
          <w:szCs w:val="28"/>
        </w:rPr>
      </w:pPr>
    </w:p>
    <w:p w:rsidR="000814B4" w:rsidRDefault="000814B4" w:rsidP="000814B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0814B4" w:rsidRPr="00171CDD" w:rsidRDefault="000814B4" w:rsidP="000814B4">
      <w:pPr>
        <w:ind w:firstLine="708"/>
        <w:jc w:val="both"/>
        <w:rPr>
          <w:sz w:val="28"/>
          <w:szCs w:val="28"/>
        </w:rPr>
      </w:pPr>
    </w:p>
    <w:p w:rsidR="000814B4" w:rsidRPr="00171CDD" w:rsidRDefault="000814B4" w:rsidP="000814B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Приет бе следният</w:t>
      </w:r>
    </w:p>
    <w:p w:rsidR="000814B4" w:rsidRDefault="000814B4" w:rsidP="000814B4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F332F9" w:rsidRP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F332F9">
        <w:rPr>
          <w:sz w:val="28"/>
          <w:szCs w:val="28"/>
        </w:rPr>
        <w:t>1.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с.Железна на Цветан Иванов Петков.</w:t>
      </w:r>
    </w:p>
    <w:p w:rsidR="00F332F9" w:rsidRP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F332F9">
        <w:rPr>
          <w:sz w:val="28"/>
          <w:szCs w:val="28"/>
        </w:rPr>
        <w:t>2. Докладна от Пламен Макавеев Петков- кмет на община Чипровци, относно отдаване под наем на имот от общинския поземлен фонд на община Чипровци в землището на с.Горна Лука.</w:t>
      </w:r>
    </w:p>
    <w:p w:rsidR="00F332F9" w:rsidRP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F332F9">
        <w:rPr>
          <w:sz w:val="28"/>
          <w:szCs w:val="28"/>
        </w:rPr>
        <w:t>3.Докладна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с.Превала на Райна Рангелова Живкова.</w:t>
      </w:r>
    </w:p>
    <w:p w:rsidR="00F332F9" w:rsidRP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F332F9">
        <w:rPr>
          <w:sz w:val="28"/>
          <w:szCs w:val="28"/>
        </w:rPr>
        <w:t>4.Докладна от Пламен Макавеев Петков- кмет на община Чипровци, относно определяне на основните месечни заплати на кмет на община и кметове на кметства.</w:t>
      </w:r>
    </w:p>
    <w:p w:rsidR="00F332F9" w:rsidRP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F332F9">
        <w:rPr>
          <w:sz w:val="28"/>
          <w:szCs w:val="28"/>
        </w:rPr>
        <w:t xml:space="preserve"> 5.Докладна от Пламен Макавеев Петков- кмет на община Чипровци, относно приемане бюджета на община Чипровци за 2018 г.</w:t>
      </w:r>
    </w:p>
    <w:p w:rsidR="00F332F9" w:rsidRPr="00F332F9" w:rsidRDefault="00F332F9" w:rsidP="00F332F9">
      <w:pPr>
        <w:rPr>
          <w:i/>
          <w:sz w:val="28"/>
          <w:szCs w:val="28"/>
          <w:lang w:val="en-US"/>
        </w:rPr>
      </w:pPr>
      <w:r w:rsidRPr="00F332F9">
        <w:rPr>
          <w:sz w:val="28"/>
          <w:szCs w:val="28"/>
        </w:rPr>
        <w:t>6.Докладна от Цветана Замфирова Петкова- председател Общински съвет Чипровци, относно Отчет за дейността на Общинския съвет и неговите комисии за периода 01.07.2017 г. – 31.12.2017 г.</w:t>
      </w:r>
    </w:p>
    <w:p w:rsidR="00F332F9" w:rsidRP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F332F9">
        <w:rPr>
          <w:sz w:val="28"/>
          <w:szCs w:val="28"/>
        </w:rPr>
        <w:lastRenderedPageBreak/>
        <w:t>7.Докладна от Пламен Макавеев Петков- кмет на община Чипровци, относно отчет за изпълнение  решенията на Общински съвет Чипровци за периода от 01.07.2017 г. до 31.12-2017 г.</w:t>
      </w:r>
    </w:p>
    <w:p w:rsidR="00F332F9" w:rsidRP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F332F9">
        <w:rPr>
          <w:sz w:val="28"/>
          <w:szCs w:val="28"/>
        </w:rPr>
        <w:t>8. Докладна от Пламен Макавеев Петков- кмет на община Чипровци, относно приемане на Отчет за състоянието на общинската собственост и резултатите от нейното управление през 2017 г. по видове и категории обекти.</w:t>
      </w:r>
    </w:p>
    <w:p w:rsidR="00F332F9" w:rsidRP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F332F9">
        <w:rPr>
          <w:sz w:val="28"/>
          <w:szCs w:val="28"/>
        </w:rPr>
        <w:t xml:space="preserve">9. Докладна от Пламен Макавеев Петков- кмет на община Чипровци, относно приемане на План за </w:t>
      </w:r>
      <w:proofErr w:type="spellStart"/>
      <w:r w:rsidRPr="00F332F9">
        <w:rPr>
          <w:sz w:val="28"/>
          <w:szCs w:val="28"/>
        </w:rPr>
        <w:t>младежта</w:t>
      </w:r>
      <w:proofErr w:type="spellEnd"/>
      <w:r w:rsidRPr="00F332F9">
        <w:rPr>
          <w:sz w:val="28"/>
          <w:szCs w:val="28"/>
        </w:rPr>
        <w:t xml:space="preserve"> за 2018 година на община Чипровци.</w:t>
      </w:r>
    </w:p>
    <w:p w:rsidR="00F332F9" w:rsidRP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F332F9">
        <w:rPr>
          <w:sz w:val="28"/>
          <w:szCs w:val="28"/>
        </w:rPr>
        <w:t>10. Докладна от Пламен Макавеев Петков- кмет на община Чипровци, относно отчетен Доклад на Местната комисия  за борба с противообществените прояви на малолетни и непълнолетни.</w:t>
      </w:r>
    </w:p>
    <w:p w:rsidR="00F332F9" w:rsidRPr="0071300A" w:rsidRDefault="00F332F9" w:rsidP="00F332F9">
      <w:pPr>
        <w:rPr>
          <w:sz w:val="28"/>
          <w:szCs w:val="28"/>
        </w:rPr>
      </w:pPr>
      <w:r w:rsidRPr="0071300A">
        <w:rPr>
          <w:sz w:val="28"/>
          <w:szCs w:val="28"/>
        </w:rPr>
        <w:t>ГЛАСУВАЛИ:”ЗА”-</w:t>
      </w:r>
      <w:r w:rsidR="00E279B8" w:rsidRPr="0071300A">
        <w:rPr>
          <w:sz w:val="28"/>
          <w:szCs w:val="28"/>
        </w:rPr>
        <w:t>9</w:t>
      </w:r>
      <w:r w:rsidRPr="0071300A">
        <w:rPr>
          <w:sz w:val="28"/>
          <w:szCs w:val="28"/>
        </w:rPr>
        <w:t xml:space="preserve">    /КВОРУМ-</w:t>
      </w:r>
      <w:r w:rsidR="00E279B8" w:rsidRPr="0071300A">
        <w:rPr>
          <w:sz w:val="28"/>
          <w:szCs w:val="28"/>
        </w:rPr>
        <w:t>9</w:t>
      </w:r>
      <w:r w:rsidRPr="0071300A">
        <w:rPr>
          <w:sz w:val="28"/>
          <w:szCs w:val="28"/>
        </w:rPr>
        <w:t>/</w:t>
      </w:r>
    </w:p>
    <w:p w:rsidR="00CF4EAE" w:rsidRPr="0071300A" w:rsidRDefault="00CF4EAE" w:rsidP="00F332F9">
      <w:pPr>
        <w:rPr>
          <w:sz w:val="28"/>
          <w:szCs w:val="28"/>
        </w:rPr>
      </w:pPr>
    </w:p>
    <w:p w:rsidR="00F332F9" w:rsidRDefault="00F332F9" w:rsidP="00F332F9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 от дневния ред г-н Пламен Макавеев Петков-кмет на община Чипровци прочете докладна записка, относно</w:t>
      </w:r>
      <w:r w:rsidRPr="00F332F9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с.Железна на Цветан Иванов Петков.</w:t>
      </w:r>
    </w:p>
    <w:p w:rsidR="0071300A" w:rsidRPr="00F332F9" w:rsidRDefault="0071300A" w:rsidP="00F332F9">
      <w:pPr>
        <w:tabs>
          <w:tab w:val="left" w:pos="3315"/>
        </w:tabs>
        <w:jc w:val="both"/>
        <w:rPr>
          <w:sz w:val="28"/>
          <w:szCs w:val="28"/>
        </w:rPr>
      </w:pPr>
    </w:p>
    <w:p w:rsidR="00F332F9" w:rsidRDefault="00F332F9" w:rsidP="00F332F9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F332F9" w:rsidRDefault="00F332F9" w:rsidP="00F332F9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467</w:t>
      </w:r>
    </w:p>
    <w:p w:rsidR="00CF4EAE" w:rsidRDefault="00CF4EAE" w:rsidP="00CF4E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 т.1, съгласно Приложение № 3,  Общинският съвет</w:t>
      </w:r>
      <w:r w:rsidR="0008283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CF4EAE" w:rsidRDefault="00CF4EAE" w:rsidP="00CF4E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CF4EAE" w:rsidRDefault="00CF4EAE" w:rsidP="00CF4E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1.Отдава под наем на Цветан Иванов Петков от с. Железна, маломерни имоти частна общинска собственост от общинския поземлен фонд на община Чипровци. Наемането е  за  една  стопанска година 2018г -2019 г. Наемна цена от 4.00 лева на 1 декар за една стопанска година. Отдават се следните имоти в землището на с. Железна, частна общинска собственост: </w:t>
      </w:r>
    </w:p>
    <w:p w:rsidR="00CF4EAE" w:rsidRDefault="00CF4EAE" w:rsidP="00CF4EAE">
      <w:pPr>
        <w:tabs>
          <w:tab w:val="left" w:pos="960"/>
        </w:tabs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3"/>
        <w:gridCol w:w="2271"/>
        <w:gridCol w:w="3260"/>
        <w:gridCol w:w="1843"/>
      </w:tblGrid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№по</w:t>
            </w:r>
          </w:p>
          <w:p w:rsidR="00CF4EAE" w:rsidRDefault="00CF4EAE" w:rsidP="001D5326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Имот№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Площ /дка/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8.916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7.090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6.629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2.481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2.193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008183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4.940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014231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овощна градина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8.387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014237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3.878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014238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3.581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014257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2.414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014264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7.393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2.534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4.111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4.056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5.255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2.183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1.501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7.496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6.007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7.959</w:t>
            </w:r>
          </w:p>
        </w:tc>
      </w:tr>
      <w:tr w:rsidR="00CF4EAE" w:rsidTr="001D53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Default="00CF4EAE" w:rsidP="001D5326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Обща площ: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Default="00CF4EAE" w:rsidP="001D5326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E" w:rsidRDefault="00CF4EAE" w:rsidP="001D5326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99.004</w:t>
            </w:r>
          </w:p>
        </w:tc>
      </w:tr>
    </w:tbl>
    <w:p w:rsidR="00CF4EAE" w:rsidRDefault="00CF4EAE" w:rsidP="00CF4EAE">
      <w:pPr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AA13BA" w:rsidRPr="00F9489B" w:rsidRDefault="00AA13BA" w:rsidP="00AA1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ГЛАСУВАЛИ:”ЗА”-9</w:t>
      </w:r>
      <w:r w:rsidRPr="00F9489B">
        <w:rPr>
          <w:sz w:val="28"/>
          <w:szCs w:val="28"/>
        </w:rPr>
        <w:tab/>
        <w:t xml:space="preserve">:  БИСТРА ПЕТКОВА ГЕОРГИЕВА;  ГЕОРГИ ЛЕОНОВ КЮТИНСКИ; ДАНАИЛ ПЕТКОВ ЙОРДАНОВ; ИВАН ЛЮДМИЛОВ НИКОЛОВ; </w:t>
      </w:r>
      <w:r>
        <w:rPr>
          <w:sz w:val="28"/>
          <w:szCs w:val="28"/>
        </w:rPr>
        <w:t>НИКОЛАЙ ИВАНОВ ДИМИТРОВ;</w:t>
      </w:r>
      <w:r w:rsidRPr="00F9489B">
        <w:rPr>
          <w:sz w:val="28"/>
          <w:szCs w:val="28"/>
        </w:rPr>
        <w:t xml:space="preserve">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 xml:space="preserve"> и</w:t>
      </w:r>
      <w:r w:rsidRPr="00F9489B">
        <w:rPr>
          <w:sz w:val="28"/>
          <w:szCs w:val="28"/>
        </w:rPr>
        <w:t xml:space="preserve"> ЦВЕТАНА ЗАМФИРОВА ПЕ</w:t>
      </w:r>
      <w:r>
        <w:rPr>
          <w:sz w:val="28"/>
          <w:szCs w:val="28"/>
        </w:rPr>
        <w:t xml:space="preserve">ТКОВА </w:t>
      </w:r>
      <w:r w:rsidRPr="00F9489B">
        <w:rPr>
          <w:sz w:val="28"/>
          <w:szCs w:val="28"/>
        </w:rPr>
        <w:t>/КВОРУМ-</w:t>
      </w:r>
      <w:r>
        <w:rPr>
          <w:sz w:val="28"/>
          <w:szCs w:val="28"/>
        </w:rPr>
        <w:t>9</w:t>
      </w:r>
      <w:r w:rsidRPr="00F9489B">
        <w:rPr>
          <w:sz w:val="28"/>
          <w:szCs w:val="28"/>
        </w:rPr>
        <w:t xml:space="preserve">/ </w:t>
      </w:r>
    </w:p>
    <w:p w:rsidR="00AA13BA" w:rsidRPr="00F332F9" w:rsidRDefault="00AA13BA" w:rsidP="00AA13BA">
      <w:pPr>
        <w:rPr>
          <w:b/>
        </w:rPr>
      </w:pPr>
    </w:p>
    <w:p w:rsidR="00603D00" w:rsidRDefault="00F332F9" w:rsidP="00603D00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03D00" w:rsidRPr="00603D00">
        <w:rPr>
          <w:sz w:val="28"/>
          <w:szCs w:val="28"/>
        </w:rPr>
        <w:t xml:space="preserve"> </w:t>
      </w:r>
      <w:r w:rsidR="00603D00" w:rsidRPr="00F332F9">
        <w:rPr>
          <w:sz w:val="28"/>
          <w:szCs w:val="28"/>
        </w:rPr>
        <w:t>отдаване под наем на имот от общинския поземлен фонд на община Чипровци в землището на с.Горна Лука.</w:t>
      </w:r>
    </w:p>
    <w:p w:rsidR="0071300A" w:rsidRPr="00F332F9" w:rsidRDefault="0071300A" w:rsidP="00603D00">
      <w:pPr>
        <w:tabs>
          <w:tab w:val="left" w:pos="3315"/>
        </w:tabs>
        <w:jc w:val="both"/>
        <w:rPr>
          <w:sz w:val="28"/>
          <w:szCs w:val="28"/>
        </w:rPr>
      </w:pPr>
    </w:p>
    <w:p w:rsidR="00603D00" w:rsidRDefault="00603D00" w:rsidP="00603D00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03D00" w:rsidRDefault="00603D00" w:rsidP="00603D00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468</w:t>
      </w:r>
    </w:p>
    <w:p w:rsidR="00C854AD" w:rsidRDefault="00C854AD" w:rsidP="00C85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т.1  от Закон за собствеността и ползването на земеделските земи,  Общинският съвет</w:t>
      </w:r>
      <w:r w:rsidR="0071300A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</w:p>
    <w:p w:rsidR="00C854AD" w:rsidRPr="000B182D" w:rsidRDefault="00C854AD" w:rsidP="00C854AD">
      <w:pPr>
        <w:jc w:val="center"/>
        <w:rPr>
          <w:sz w:val="28"/>
          <w:szCs w:val="28"/>
        </w:rPr>
      </w:pPr>
      <w:r w:rsidRPr="0071300A">
        <w:rPr>
          <w:sz w:val="28"/>
          <w:szCs w:val="28"/>
        </w:rPr>
        <w:t>Р Е Ш И :</w:t>
      </w:r>
    </w:p>
    <w:p w:rsidR="00C854AD" w:rsidRDefault="00C854AD" w:rsidP="00C854AD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 Марио Емилов Димитров от с.Горна Лука следният    имот, частна общинска собственост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общинския поземлен фонд на община Чипровци , в землището  на  с.Горна Лука имот с №132081 с  площ от  4,598 дка,начин на трайно ползване – трайни насаждения. Наемането е  за  десет  стопански години </w:t>
      </w:r>
      <w:r>
        <w:rPr>
          <w:b/>
          <w:sz w:val="28"/>
          <w:szCs w:val="28"/>
        </w:rPr>
        <w:t>01.10.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2018г. до 30.09.2028г</w:t>
      </w:r>
      <w:r>
        <w:rPr>
          <w:sz w:val="28"/>
          <w:szCs w:val="28"/>
        </w:rPr>
        <w:t>.</w:t>
      </w:r>
    </w:p>
    <w:p w:rsidR="00C854AD" w:rsidRDefault="00C854AD" w:rsidP="00C8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Определя наемна цена от 4.00 лева на  декар за една стопанска година. </w:t>
      </w:r>
    </w:p>
    <w:p w:rsidR="00C854AD" w:rsidRDefault="00C854AD" w:rsidP="00C854AD">
      <w:pPr>
        <w:jc w:val="both"/>
        <w:rPr>
          <w:sz w:val="28"/>
          <w:szCs w:val="28"/>
        </w:rPr>
      </w:pPr>
      <w:r>
        <w:rPr>
          <w:sz w:val="28"/>
          <w:szCs w:val="28"/>
        </w:rPr>
        <w:t>3. Възлага на кмета на общината да сключи договор с Наемателя.</w:t>
      </w:r>
    </w:p>
    <w:p w:rsidR="00AA13BA" w:rsidRPr="00F9489B" w:rsidRDefault="00AA13BA" w:rsidP="00AA1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ГЛАСУВАЛИ:”ЗА”-9</w:t>
      </w:r>
      <w:r w:rsidRPr="00F9489B">
        <w:rPr>
          <w:sz w:val="28"/>
          <w:szCs w:val="28"/>
        </w:rPr>
        <w:tab/>
        <w:t xml:space="preserve">:  БИСТРА ПЕТКОВА ГЕОРГИЕВА;  ГЕОРГИ ЛЕОНОВ КЮТИНСКИ; ДАНАИЛ ПЕТКОВ ЙОРДАНОВ; ИВАН ЛЮДМИЛОВ НИКОЛОВ; </w:t>
      </w:r>
      <w:r>
        <w:rPr>
          <w:sz w:val="28"/>
          <w:szCs w:val="28"/>
        </w:rPr>
        <w:t>НИКОЛАЙ ИВАНОВ ДИМИТРОВ;</w:t>
      </w:r>
      <w:r w:rsidRPr="00F9489B">
        <w:rPr>
          <w:sz w:val="28"/>
          <w:szCs w:val="28"/>
        </w:rPr>
        <w:t xml:space="preserve"> ПЕТЯ ТИМОВА ВЪЛОВА-ГЕОРГИЕВА; ПЛАМЕН ЦВЕТАНОВ ПЕТРОВ; </w:t>
      </w:r>
      <w:r w:rsidRPr="00F9489B">
        <w:rPr>
          <w:sz w:val="28"/>
          <w:szCs w:val="28"/>
        </w:rPr>
        <w:lastRenderedPageBreak/>
        <w:t>СЛАВЯНКА ЖИВКОВА ИВАНОВА</w:t>
      </w:r>
      <w:r>
        <w:rPr>
          <w:sz w:val="28"/>
          <w:szCs w:val="28"/>
        </w:rPr>
        <w:t xml:space="preserve"> и</w:t>
      </w:r>
      <w:r w:rsidRPr="00F9489B">
        <w:rPr>
          <w:sz w:val="28"/>
          <w:szCs w:val="28"/>
        </w:rPr>
        <w:t xml:space="preserve"> ЦВЕТАНА ЗАМФИРОВА ПЕ</w:t>
      </w:r>
      <w:r>
        <w:rPr>
          <w:sz w:val="28"/>
          <w:szCs w:val="28"/>
        </w:rPr>
        <w:t xml:space="preserve">ТКОВА </w:t>
      </w:r>
      <w:r w:rsidRPr="00F9489B">
        <w:rPr>
          <w:sz w:val="28"/>
          <w:szCs w:val="28"/>
        </w:rPr>
        <w:t>/КВОРУМ-</w:t>
      </w:r>
      <w:r>
        <w:rPr>
          <w:sz w:val="28"/>
          <w:szCs w:val="28"/>
        </w:rPr>
        <w:t>9</w:t>
      </w:r>
      <w:r w:rsidRPr="00F9489B">
        <w:rPr>
          <w:sz w:val="28"/>
          <w:szCs w:val="28"/>
        </w:rPr>
        <w:t xml:space="preserve">/ </w:t>
      </w:r>
    </w:p>
    <w:p w:rsidR="00AA13BA" w:rsidRPr="00F332F9" w:rsidRDefault="00AA13BA" w:rsidP="00AA13BA">
      <w:pPr>
        <w:rPr>
          <w:b/>
        </w:rPr>
      </w:pPr>
    </w:p>
    <w:p w:rsidR="00F332F9" w:rsidRDefault="00F332F9" w:rsidP="00F332F9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03D00" w:rsidRPr="00603D00">
        <w:rPr>
          <w:sz w:val="28"/>
          <w:szCs w:val="28"/>
        </w:rPr>
        <w:t xml:space="preserve"> </w:t>
      </w:r>
      <w:r w:rsidR="00603D00" w:rsidRPr="00F332F9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с.Превала на Райна Рангелова Живкова.</w:t>
      </w:r>
    </w:p>
    <w:p w:rsidR="00AA13BA" w:rsidRDefault="00AA13BA" w:rsidP="00F332F9">
      <w:pPr>
        <w:rPr>
          <w:sz w:val="28"/>
          <w:szCs w:val="28"/>
        </w:rPr>
      </w:pPr>
    </w:p>
    <w:p w:rsidR="00603D00" w:rsidRDefault="00603D00" w:rsidP="00603D00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03D00" w:rsidRDefault="00603D00" w:rsidP="00603D00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469</w:t>
      </w:r>
    </w:p>
    <w:p w:rsidR="00BB31CF" w:rsidRDefault="00BB31CF" w:rsidP="00BB31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 основание чл.21, ал.1, т.8 от ЗМСМА, чл.24а, ал.6, т.5 и ал.7 от ЗСПЗЗ и Решение № 483/22.12.2010г. т.1, съгласно Приложение №5,  Общинският съвет</w:t>
      </w:r>
      <w:r w:rsidR="0008283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BB31CF" w:rsidRDefault="00BB31CF" w:rsidP="00BB31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BB31CF" w:rsidRDefault="00BB31CF" w:rsidP="00BB31CF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 Райна Рангелова Живкова от с.Превала, маломерни имоти частна общинска собственост от общинския поземлен фонд на община Чипровци в землището на с.Превала. Наемането е  за  една  стопанска година 2017г.-2018г. Наемна цена от 4.00 лева на 1 декар за една стопанска година. Отдават се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96"/>
        <w:gridCol w:w="2173"/>
      </w:tblGrid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имот№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BB31CF" w:rsidRDefault="00BB31CF" w:rsidP="001D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057030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2.602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059054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3.966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064056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3.355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057077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2.167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057081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1,730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051080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2.548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064096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3,043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050009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1,607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050017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1,117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050022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1,896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050034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1,524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3,405</w:t>
            </w:r>
          </w:p>
        </w:tc>
      </w:tr>
      <w:tr w:rsidR="00BB31CF" w:rsidTr="001D532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CF" w:rsidRDefault="00BB31CF" w:rsidP="001D5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28,960</w:t>
            </w:r>
          </w:p>
        </w:tc>
      </w:tr>
    </w:tbl>
    <w:p w:rsidR="00BB31CF" w:rsidRDefault="00BB31CF" w:rsidP="00BB31C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Възлага на кмета на общината да сключи договор с Наемателя.</w:t>
      </w:r>
    </w:p>
    <w:p w:rsidR="00AA13BA" w:rsidRPr="00AA13BA" w:rsidRDefault="00AA13BA" w:rsidP="00AA13BA">
      <w:pPr>
        <w:pStyle w:val="a3"/>
        <w:ind w:left="0"/>
        <w:jc w:val="both"/>
        <w:rPr>
          <w:sz w:val="28"/>
          <w:szCs w:val="28"/>
        </w:rPr>
      </w:pPr>
      <w:r w:rsidRPr="00AA13BA">
        <w:rPr>
          <w:sz w:val="28"/>
          <w:szCs w:val="28"/>
        </w:rPr>
        <w:t>ГЛАСУВАЛИ:”ЗА”-9</w:t>
      </w:r>
      <w:r w:rsidRPr="00AA13BA">
        <w:rPr>
          <w:sz w:val="28"/>
          <w:szCs w:val="28"/>
        </w:rPr>
        <w:tab/>
        <w:t xml:space="preserve">: 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и ЦВЕТАНА ЗАМФИРОВА ПЕТКОВА /КВОРУМ-9/ </w:t>
      </w:r>
    </w:p>
    <w:p w:rsidR="00AA13BA" w:rsidRPr="00AA13BA" w:rsidRDefault="00AA13BA" w:rsidP="00AA13BA">
      <w:pPr>
        <w:pStyle w:val="a3"/>
        <w:ind w:left="0"/>
        <w:rPr>
          <w:b/>
        </w:rPr>
      </w:pPr>
    </w:p>
    <w:p w:rsidR="00603D00" w:rsidRDefault="00603D00" w:rsidP="00603D00">
      <w:pPr>
        <w:rPr>
          <w:b/>
          <w:sz w:val="28"/>
          <w:szCs w:val="28"/>
        </w:rPr>
      </w:pPr>
    </w:p>
    <w:p w:rsidR="00F332F9" w:rsidRDefault="00F332F9" w:rsidP="00F332F9">
      <w:pPr>
        <w:rPr>
          <w:sz w:val="28"/>
          <w:szCs w:val="28"/>
        </w:rPr>
      </w:pPr>
    </w:p>
    <w:p w:rsidR="00603D00" w:rsidRDefault="00F332F9" w:rsidP="00603D00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03D00" w:rsidRPr="00603D00">
        <w:rPr>
          <w:sz w:val="28"/>
          <w:szCs w:val="28"/>
        </w:rPr>
        <w:t xml:space="preserve"> </w:t>
      </w:r>
      <w:r w:rsidR="00603D00" w:rsidRPr="00F332F9">
        <w:rPr>
          <w:sz w:val="28"/>
          <w:szCs w:val="28"/>
        </w:rPr>
        <w:t>определяне на основните месечни заплати на кмет на община и кметове на кметства.</w:t>
      </w:r>
    </w:p>
    <w:p w:rsidR="00603D00" w:rsidRPr="00F332F9" w:rsidRDefault="00603D00" w:rsidP="00603D00">
      <w:pPr>
        <w:tabs>
          <w:tab w:val="left" w:pos="3315"/>
        </w:tabs>
        <w:jc w:val="both"/>
        <w:rPr>
          <w:sz w:val="28"/>
          <w:szCs w:val="28"/>
        </w:rPr>
      </w:pPr>
    </w:p>
    <w:p w:rsidR="00603D00" w:rsidRDefault="00603D00" w:rsidP="00603D00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03D00" w:rsidRDefault="00603D00" w:rsidP="00603D00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470</w:t>
      </w:r>
    </w:p>
    <w:p w:rsidR="00603D00" w:rsidRDefault="00E1537B" w:rsidP="00603D00">
      <w:pPr>
        <w:rPr>
          <w:sz w:val="28"/>
          <w:szCs w:val="28"/>
        </w:rPr>
      </w:pPr>
      <w:r w:rsidRPr="00E1537B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основание чл.21/1/ т.5 </w:t>
      </w:r>
      <w:r w:rsidR="00517E41">
        <w:rPr>
          <w:sz w:val="28"/>
          <w:szCs w:val="28"/>
        </w:rPr>
        <w:t xml:space="preserve"> във връзка с чл.21/1/ т.6 </w:t>
      </w:r>
      <w:r>
        <w:rPr>
          <w:sz w:val="28"/>
          <w:szCs w:val="28"/>
        </w:rPr>
        <w:t>от ЗМСМА и чл.2, т.4 от ПМС №67 от 14.04.2010 г. за заплатите в бюджетните организации и дейности, Общински съвет</w:t>
      </w:r>
      <w:r w:rsidR="0008283A">
        <w:rPr>
          <w:sz w:val="28"/>
          <w:szCs w:val="28"/>
        </w:rPr>
        <w:t>-</w:t>
      </w:r>
      <w:r>
        <w:rPr>
          <w:sz w:val="28"/>
          <w:szCs w:val="28"/>
        </w:rPr>
        <w:t xml:space="preserve"> Чипровци</w:t>
      </w:r>
    </w:p>
    <w:p w:rsidR="00E1537B" w:rsidRDefault="00E1537B" w:rsidP="00603D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E1537B" w:rsidRDefault="00E1537B" w:rsidP="00603D00">
      <w:pPr>
        <w:rPr>
          <w:sz w:val="28"/>
          <w:szCs w:val="28"/>
        </w:rPr>
      </w:pPr>
      <w:r>
        <w:rPr>
          <w:sz w:val="28"/>
          <w:szCs w:val="28"/>
        </w:rPr>
        <w:t>1.Считано от 01.01.2018 г. определя основно месечно възнаграждение на кмета на община Чипровци в размер на 1800 лева.</w:t>
      </w:r>
    </w:p>
    <w:p w:rsidR="00E1537B" w:rsidRDefault="00E1537B" w:rsidP="00603D00">
      <w:pPr>
        <w:rPr>
          <w:sz w:val="28"/>
          <w:szCs w:val="28"/>
        </w:rPr>
      </w:pPr>
      <w:r>
        <w:rPr>
          <w:sz w:val="28"/>
          <w:szCs w:val="28"/>
        </w:rPr>
        <w:t>2.Считано от 01.01.2018 г. определя основно месечно възнаграждение на кметовете на кметства, както следва:</w:t>
      </w:r>
    </w:p>
    <w:p w:rsidR="00E1537B" w:rsidRDefault="00E1537B" w:rsidP="00603D00">
      <w:pPr>
        <w:rPr>
          <w:sz w:val="28"/>
          <w:szCs w:val="28"/>
        </w:rPr>
      </w:pPr>
      <w:r>
        <w:rPr>
          <w:sz w:val="28"/>
          <w:szCs w:val="28"/>
        </w:rPr>
        <w:t>2.1. Кмет на кметство с.Мартиново - 700 лв.</w:t>
      </w:r>
    </w:p>
    <w:p w:rsidR="00E1537B" w:rsidRDefault="00E1537B" w:rsidP="00603D00">
      <w:pPr>
        <w:rPr>
          <w:sz w:val="28"/>
          <w:szCs w:val="28"/>
        </w:rPr>
      </w:pPr>
      <w:r>
        <w:rPr>
          <w:sz w:val="28"/>
          <w:szCs w:val="28"/>
        </w:rPr>
        <w:t>2.2. Кмет на кметство с.Железна     -  700 лв.</w:t>
      </w:r>
    </w:p>
    <w:p w:rsidR="00E1537B" w:rsidRDefault="00E1537B" w:rsidP="00603D00">
      <w:pPr>
        <w:rPr>
          <w:sz w:val="28"/>
          <w:szCs w:val="28"/>
        </w:rPr>
      </w:pPr>
      <w:r>
        <w:rPr>
          <w:sz w:val="28"/>
          <w:szCs w:val="28"/>
        </w:rPr>
        <w:t>2.3.Кмет на кметство с.Бели мел     -  700 лв.</w:t>
      </w:r>
    </w:p>
    <w:p w:rsidR="00E1537B" w:rsidRPr="00E1537B" w:rsidRDefault="00E1537B" w:rsidP="00603D00">
      <w:pPr>
        <w:rPr>
          <w:sz w:val="28"/>
          <w:szCs w:val="28"/>
        </w:rPr>
      </w:pPr>
      <w:r>
        <w:rPr>
          <w:sz w:val="28"/>
          <w:szCs w:val="28"/>
        </w:rPr>
        <w:t>2.4.Кмет на кметство с.Превала      -  850 лв.</w:t>
      </w:r>
    </w:p>
    <w:p w:rsidR="00AA13BA" w:rsidRPr="00F9489B" w:rsidRDefault="00AA13BA" w:rsidP="00AA1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ГЛАСУВАЛИ:”ЗА”-9</w:t>
      </w:r>
      <w:r w:rsidRPr="00F9489B">
        <w:rPr>
          <w:sz w:val="28"/>
          <w:szCs w:val="28"/>
        </w:rPr>
        <w:tab/>
        <w:t xml:space="preserve">:  БИСТРА ПЕТКОВА ГЕОРГИЕВА;  ГЕОРГИ ЛЕОНОВ КЮТИНСКИ; ДАНАИЛ ПЕТКОВ ЙОРДАНОВ; ИВАН ЛЮДМИЛОВ НИКОЛОВ; </w:t>
      </w:r>
      <w:r>
        <w:rPr>
          <w:sz w:val="28"/>
          <w:szCs w:val="28"/>
        </w:rPr>
        <w:t>НИКОЛАЙ ИВАНОВ ДИМИТРОВ;</w:t>
      </w:r>
      <w:r w:rsidRPr="00F9489B">
        <w:rPr>
          <w:sz w:val="28"/>
          <w:szCs w:val="28"/>
        </w:rPr>
        <w:t xml:space="preserve"> ПЕТЯ ТИМОВА ВЪЛОВА-ГЕОРГИЕВА; ПЛАМЕН ЦВЕТАНОВ ПЕТРОВ; СЛАВЯНКА ЖИВКОВА ИВАНОВА</w:t>
      </w:r>
      <w:r>
        <w:rPr>
          <w:sz w:val="28"/>
          <w:szCs w:val="28"/>
        </w:rPr>
        <w:t xml:space="preserve"> и</w:t>
      </w:r>
      <w:r w:rsidRPr="00F9489B">
        <w:rPr>
          <w:sz w:val="28"/>
          <w:szCs w:val="28"/>
        </w:rPr>
        <w:t xml:space="preserve"> ЦВЕТАНА ЗАМФИРОВА ПЕ</w:t>
      </w:r>
      <w:r>
        <w:rPr>
          <w:sz w:val="28"/>
          <w:szCs w:val="28"/>
        </w:rPr>
        <w:t xml:space="preserve">ТКОВА </w:t>
      </w:r>
      <w:r w:rsidRPr="00F9489B">
        <w:rPr>
          <w:sz w:val="28"/>
          <w:szCs w:val="28"/>
        </w:rPr>
        <w:t>/КВОРУМ-</w:t>
      </w:r>
      <w:r>
        <w:rPr>
          <w:sz w:val="28"/>
          <w:szCs w:val="28"/>
        </w:rPr>
        <w:t>9</w:t>
      </w:r>
      <w:r w:rsidRPr="00F9489B">
        <w:rPr>
          <w:sz w:val="28"/>
          <w:szCs w:val="28"/>
        </w:rPr>
        <w:t xml:space="preserve">/ </w:t>
      </w:r>
    </w:p>
    <w:p w:rsidR="00F332F9" w:rsidRDefault="00F332F9" w:rsidP="00F332F9">
      <w:pPr>
        <w:rPr>
          <w:sz w:val="28"/>
          <w:szCs w:val="28"/>
        </w:rPr>
      </w:pPr>
    </w:p>
    <w:p w:rsidR="00F332F9" w:rsidRDefault="00F332F9" w:rsidP="00F332F9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03D00" w:rsidRPr="00603D00">
        <w:rPr>
          <w:sz w:val="28"/>
          <w:szCs w:val="28"/>
        </w:rPr>
        <w:t xml:space="preserve"> </w:t>
      </w:r>
      <w:r w:rsidR="00603D00" w:rsidRPr="00F332F9">
        <w:rPr>
          <w:sz w:val="28"/>
          <w:szCs w:val="28"/>
        </w:rPr>
        <w:t>приемане бюджета на община Чипровци за 2018 г.</w:t>
      </w:r>
    </w:p>
    <w:p w:rsidR="00AA13BA" w:rsidRDefault="00AA13BA" w:rsidP="00F332F9">
      <w:pPr>
        <w:rPr>
          <w:sz w:val="28"/>
          <w:szCs w:val="28"/>
        </w:rPr>
      </w:pPr>
    </w:p>
    <w:p w:rsidR="00603D00" w:rsidRDefault="00603D00" w:rsidP="00603D00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A7086C" w:rsidRDefault="00603D00" w:rsidP="0037504F">
      <w:pPr>
        <w:jc w:val="center"/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471</w:t>
      </w:r>
    </w:p>
    <w:p w:rsidR="00A7086C" w:rsidRPr="00A7086C" w:rsidRDefault="00A7086C" w:rsidP="00A7086C">
      <w:pPr>
        <w:ind w:firstLine="720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На основание чл. 52, ал. 1 и чл. 21, ал. 1, т. 6, във връзка с чл. 27, ал. 4 и ал. 5 от ЗМСМА, чл.94, ал. 2 и ал. 3 и чл. 39 от Закона за публичните финанси, във връзка с разпоредбите на ЗДБРБ за 2018 година, ПМС №332 от 22.12.2017 г. за изпълнението на държавния бюджет на Република България за 2018 година и Наредбата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Чипровци, Общински съвет - Чипровци </w:t>
      </w:r>
    </w:p>
    <w:p w:rsidR="00A7086C" w:rsidRPr="0037504F" w:rsidRDefault="00A7086C" w:rsidP="00A7086C">
      <w:pPr>
        <w:jc w:val="center"/>
        <w:rPr>
          <w:sz w:val="28"/>
          <w:szCs w:val="28"/>
        </w:rPr>
      </w:pPr>
      <w:r w:rsidRPr="0037504F">
        <w:rPr>
          <w:sz w:val="28"/>
          <w:szCs w:val="28"/>
        </w:rPr>
        <w:t>РЕШИ:</w:t>
      </w:r>
    </w:p>
    <w:p w:rsidR="00A7086C" w:rsidRPr="00A7086C" w:rsidRDefault="00A7086C" w:rsidP="00A7086C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Приема бюджета на Община Чипровци за 2018 година, както следва:</w:t>
      </w:r>
    </w:p>
    <w:p w:rsidR="00A7086C" w:rsidRPr="00A7086C" w:rsidRDefault="00A7086C" w:rsidP="00A7086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lastRenderedPageBreak/>
        <w:t xml:space="preserve">По приходите в размер на 3 439 677 лв., съгласно </w:t>
      </w:r>
      <w:r w:rsidRPr="00A7086C">
        <w:rPr>
          <w:b/>
          <w:i/>
          <w:sz w:val="28"/>
          <w:szCs w:val="28"/>
        </w:rPr>
        <w:t>Приложение №2</w:t>
      </w:r>
      <w:r w:rsidRPr="00A7086C">
        <w:rPr>
          <w:b/>
          <w:sz w:val="28"/>
          <w:szCs w:val="28"/>
        </w:rPr>
        <w:t>, в т.ч.:</w:t>
      </w:r>
    </w:p>
    <w:p w:rsidR="00A7086C" w:rsidRPr="00A7086C" w:rsidRDefault="00A7086C" w:rsidP="00A7086C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Приходи за делегирани от държавата дейности в размер на 1 223 100 лв., съгласно </w:t>
      </w:r>
      <w:r w:rsidRPr="00A7086C">
        <w:rPr>
          <w:i/>
          <w:sz w:val="28"/>
          <w:szCs w:val="28"/>
        </w:rPr>
        <w:t>Приложение №3</w:t>
      </w:r>
      <w:r w:rsidRPr="00A7086C">
        <w:rPr>
          <w:sz w:val="28"/>
          <w:szCs w:val="28"/>
        </w:rPr>
        <w:t>, в т.ч.:</w:t>
      </w:r>
    </w:p>
    <w:p w:rsidR="00A7086C" w:rsidRPr="00A7086C" w:rsidRDefault="00A7086C" w:rsidP="00A7086C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Неданъчни приходи в размер на 40 000 лв.</w:t>
      </w:r>
    </w:p>
    <w:p w:rsidR="00A7086C" w:rsidRPr="00A7086C" w:rsidRDefault="00A7086C" w:rsidP="00A7086C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Обща субсидия за делегирани от държавата дейности в размер на 1 155 486 лв.</w:t>
      </w:r>
    </w:p>
    <w:p w:rsidR="00A7086C" w:rsidRPr="00A7086C" w:rsidRDefault="00A7086C" w:rsidP="00A7086C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Събрани средства и извършени плащания от/за сметки за СЕС в размер на     -2 516 лв.</w:t>
      </w:r>
    </w:p>
    <w:p w:rsidR="00A7086C" w:rsidRPr="00A7086C" w:rsidRDefault="00A7086C" w:rsidP="00A7086C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Преходен остатък от 2017 г. в размер на 30 130 лв., съгласно </w:t>
      </w:r>
      <w:r w:rsidRPr="00A7086C">
        <w:rPr>
          <w:i/>
          <w:sz w:val="28"/>
          <w:szCs w:val="28"/>
        </w:rPr>
        <w:t>Приложение №5.</w:t>
      </w:r>
    </w:p>
    <w:p w:rsidR="00A7086C" w:rsidRPr="00A7086C" w:rsidRDefault="00A7086C" w:rsidP="00A7086C">
      <w:pPr>
        <w:numPr>
          <w:ilvl w:val="2"/>
          <w:numId w:val="8"/>
        </w:numPr>
        <w:ind w:left="0" w:firstLine="708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Приходи за местни дейности в размер на 2 216 577 лв., съгласно </w:t>
      </w:r>
      <w:r w:rsidRPr="00A7086C">
        <w:rPr>
          <w:i/>
          <w:sz w:val="28"/>
          <w:szCs w:val="28"/>
        </w:rPr>
        <w:t>Приложение №4</w:t>
      </w:r>
      <w:r w:rsidRPr="00A7086C">
        <w:rPr>
          <w:sz w:val="28"/>
          <w:szCs w:val="28"/>
        </w:rPr>
        <w:t>, в т.ч.:</w:t>
      </w:r>
    </w:p>
    <w:p w:rsidR="00A7086C" w:rsidRPr="00A7086C" w:rsidRDefault="00A7086C" w:rsidP="00A7086C">
      <w:pPr>
        <w:numPr>
          <w:ilvl w:val="0"/>
          <w:numId w:val="5"/>
        </w:numPr>
        <w:ind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Данъчни приходи в размер на 124 000 лв.</w:t>
      </w:r>
    </w:p>
    <w:p w:rsidR="00A7086C" w:rsidRPr="00A7086C" w:rsidRDefault="00A7086C" w:rsidP="00A7086C">
      <w:pPr>
        <w:numPr>
          <w:ilvl w:val="0"/>
          <w:numId w:val="5"/>
        </w:numPr>
        <w:ind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Неданъчни приходи в размер на 752 890 лв.</w:t>
      </w:r>
    </w:p>
    <w:p w:rsidR="00A7086C" w:rsidRPr="00A7086C" w:rsidRDefault="00A7086C" w:rsidP="00A7086C">
      <w:pPr>
        <w:numPr>
          <w:ilvl w:val="0"/>
          <w:numId w:val="5"/>
        </w:numPr>
        <w:ind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Трансфери за местни дейности в размер на 359 800 лв., в т.ч.:</w:t>
      </w:r>
    </w:p>
    <w:p w:rsidR="00A7086C" w:rsidRPr="00A7086C" w:rsidRDefault="00A7086C" w:rsidP="00A7086C">
      <w:pPr>
        <w:numPr>
          <w:ilvl w:val="0"/>
          <w:numId w:val="6"/>
        </w:numPr>
        <w:ind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Обща изравнителна субсидия в размер на 322 400 лв.</w:t>
      </w:r>
    </w:p>
    <w:p w:rsidR="00A7086C" w:rsidRPr="00A7086C" w:rsidRDefault="00A7086C" w:rsidP="00A7086C">
      <w:pPr>
        <w:numPr>
          <w:ilvl w:val="0"/>
          <w:numId w:val="6"/>
        </w:numPr>
        <w:ind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Трансфер за зимно поддържане и </w:t>
      </w:r>
      <w:proofErr w:type="spellStart"/>
      <w:r w:rsidRPr="00A7086C">
        <w:rPr>
          <w:sz w:val="28"/>
          <w:szCs w:val="28"/>
        </w:rPr>
        <w:t>снегопочистване</w:t>
      </w:r>
      <w:proofErr w:type="spellEnd"/>
      <w:r w:rsidRPr="00A7086C">
        <w:rPr>
          <w:sz w:val="28"/>
          <w:szCs w:val="28"/>
        </w:rPr>
        <w:t xml:space="preserve"> в размер на 37 400 лв.</w:t>
      </w:r>
    </w:p>
    <w:p w:rsidR="00A7086C" w:rsidRPr="00A7086C" w:rsidRDefault="00A7086C" w:rsidP="00A7086C">
      <w:pPr>
        <w:numPr>
          <w:ilvl w:val="0"/>
          <w:numId w:val="7"/>
        </w:numPr>
        <w:ind w:left="1418" w:hanging="295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 Целева субсидия за капиталови разходи в местни дейности в размер на 226 500 лв.</w:t>
      </w:r>
    </w:p>
    <w:p w:rsidR="00A7086C" w:rsidRPr="00A7086C" w:rsidRDefault="00A7086C" w:rsidP="00A7086C">
      <w:pPr>
        <w:numPr>
          <w:ilvl w:val="0"/>
          <w:numId w:val="7"/>
        </w:numPr>
        <w:ind w:left="1418" w:hanging="28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Предоставени трансфери в размер на 40 440 лв.</w:t>
      </w:r>
    </w:p>
    <w:p w:rsidR="00A7086C" w:rsidRPr="00A7086C" w:rsidRDefault="00A7086C" w:rsidP="00A7086C">
      <w:pPr>
        <w:numPr>
          <w:ilvl w:val="0"/>
          <w:numId w:val="7"/>
        </w:numPr>
        <w:ind w:left="1418" w:hanging="28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Събрани средства и извършени плащания от/за сметки за СЕС в размер на     -58 546 лв.</w:t>
      </w:r>
    </w:p>
    <w:p w:rsidR="00A7086C" w:rsidRPr="00A7086C" w:rsidRDefault="00A7086C" w:rsidP="00A7086C">
      <w:pPr>
        <w:numPr>
          <w:ilvl w:val="0"/>
          <w:numId w:val="7"/>
        </w:numPr>
        <w:ind w:left="1418" w:hanging="28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Преходен остатък от 2017 г. в размер на 852 373 лв., в това число: с целеви характер – 799 656 лв., от тях за капиталови разходи – 759 824 лв., съгласно </w:t>
      </w:r>
      <w:r w:rsidRPr="00A7086C">
        <w:rPr>
          <w:i/>
          <w:sz w:val="28"/>
          <w:szCs w:val="28"/>
        </w:rPr>
        <w:t>Приложение №5.</w:t>
      </w:r>
    </w:p>
    <w:p w:rsidR="00A7086C" w:rsidRPr="00A7086C" w:rsidRDefault="00A7086C" w:rsidP="00A7086C">
      <w:pPr>
        <w:numPr>
          <w:ilvl w:val="1"/>
          <w:numId w:val="8"/>
        </w:numPr>
        <w:ind w:left="0" w:firstLine="709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 xml:space="preserve"> По разходите в размер на 3 439 677 лв., съгласно </w:t>
      </w:r>
      <w:r w:rsidRPr="00A7086C">
        <w:rPr>
          <w:b/>
          <w:i/>
          <w:sz w:val="28"/>
          <w:szCs w:val="28"/>
        </w:rPr>
        <w:t>Приложение №2</w:t>
      </w:r>
      <w:r w:rsidRPr="00A7086C">
        <w:rPr>
          <w:b/>
          <w:sz w:val="28"/>
          <w:szCs w:val="28"/>
        </w:rPr>
        <w:t>, в т.ч.:</w:t>
      </w:r>
    </w:p>
    <w:p w:rsidR="00A7086C" w:rsidRPr="00A7086C" w:rsidRDefault="00A7086C" w:rsidP="00A7086C">
      <w:pPr>
        <w:numPr>
          <w:ilvl w:val="2"/>
          <w:numId w:val="9"/>
        </w:numPr>
        <w:ind w:left="0" w:firstLine="708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За делегирани от държавата дейности в размер на 1 223 100 лв., съгласно </w:t>
      </w:r>
      <w:r w:rsidRPr="00A7086C">
        <w:rPr>
          <w:i/>
          <w:sz w:val="28"/>
          <w:szCs w:val="28"/>
        </w:rPr>
        <w:t>Приложение №6.</w:t>
      </w:r>
    </w:p>
    <w:p w:rsidR="00A7086C" w:rsidRPr="00A7086C" w:rsidRDefault="00A7086C" w:rsidP="00A7086C">
      <w:pPr>
        <w:numPr>
          <w:ilvl w:val="2"/>
          <w:numId w:val="9"/>
        </w:numPr>
        <w:ind w:left="0" w:firstLine="708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За допълнително финансиране със средства от собствените приходи, на делегираните от държавата дейности в размер на 7 000 лв., съгласно </w:t>
      </w:r>
      <w:r w:rsidRPr="00A7086C">
        <w:rPr>
          <w:i/>
          <w:sz w:val="28"/>
          <w:szCs w:val="28"/>
        </w:rPr>
        <w:t>Приложение №7.</w:t>
      </w:r>
    </w:p>
    <w:p w:rsidR="00A7086C" w:rsidRPr="00A7086C" w:rsidRDefault="00A7086C" w:rsidP="00A7086C">
      <w:pPr>
        <w:numPr>
          <w:ilvl w:val="2"/>
          <w:numId w:val="9"/>
        </w:numPr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За местни дейности в размер на 2 209 577 лв., съгласно </w:t>
      </w:r>
      <w:r w:rsidRPr="00A7086C">
        <w:rPr>
          <w:i/>
          <w:sz w:val="28"/>
          <w:szCs w:val="28"/>
        </w:rPr>
        <w:t>Приложение №8.</w:t>
      </w:r>
    </w:p>
    <w:p w:rsidR="00A7086C" w:rsidRPr="00A7086C" w:rsidRDefault="00A7086C" w:rsidP="00A7086C">
      <w:pPr>
        <w:ind w:firstLine="709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1.3. Утвърждава средносрочна цел за бюджетното салдо по бюджета на общината, изчислено на касова основа – придържане към балансирано бюджетно салдо.</w:t>
      </w:r>
    </w:p>
    <w:p w:rsidR="00A7086C" w:rsidRPr="00A7086C" w:rsidRDefault="00A7086C" w:rsidP="00A7086C">
      <w:pPr>
        <w:jc w:val="both"/>
        <w:rPr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 xml:space="preserve">Приема програма за капиталовите разходи в размер на 1 667 660 лв. - Поименен списък на капиталовите разходи за 2018 г., съгласно </w:t>
      </w:r>
      <w:r w:rsidRPr="00A7086C">
        <w:rPr>
          <w:b/>
          <w:i/>
          <w:sz w:val="28"/>
          <w:szCs w:val="28"/>
        </w:rPr>
        <w:t>Приложение №9,</w:t>
      </w:r>
      <w:r w:rsidRPr="00A7086C">
        <w:rPr>
          <w:b/>
          <w:color w:val="FF0000"/>
          <w:sz w:val="28"/>
          <w:szCs w:val="28"/>
        </w:rPr>
        <w:t xml:space="preserve"> </w:t>
      </w:r>
      <w:r w:rsidRPr="00A7086C">
        <w:rPr>
          <w:b/>
          <w:sz w:val="28"/>
          <w:szCs w:val="28"/>
        </w:rPr>
        <w:t>в т.ч.: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lastRenderedPageBreak/>
        <w:t>Одобрява разпределението на целевата субсидия за капиталови разходи в размер на 226 500 лв.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Приема разчет на капиталовите разходи, финансирани с приходи от постъпления от продажба на общински нефинансови активи </w:t>
      </w:r>
      <w:r w:rsidRPr="00A7086C">
        <w:rPr>
          <w:sz w:val="28"/>
          <w:szCs w:val="28"/>
          <w:lang w:val="en-US"/>
        </w:rPr>
        <w:t>(</w:t>
      </w:r>
      <w:r w:rsidRPr="00A7086C">
        <w:rPr>
          <w:sz w:val="28"/>
          <w:szCs w:val="28"/>
        </w:rPr>
        <w:t>§40-00</w:t>
      </w:r>
      <w:r w:rsidRPr="00A7086C">
        <w:rPr>
          <w:sz w:val="28"/>
          <w:szCs w:val="28"/>
          <w:lang w:val="en-US"/>
        </w:rPr>
        <w:t>)</w:t>
      </w:r>
      <w:r w:rsidRPr="00A7086C">
        <w:rPr>
          <w:sz w:val="28"/>
          <w:szCs w:val="28"/>
        </w:rPr>
        <w:t xml:space="preserve"> в размер на 65 000 лв.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Одобрява разпределението на капиталовите разходи за сметка на остатъка от предходния период в размер на 925 600 лв.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Приема индикативен разчет за капиталовите разходи, предвидени за финансиране със средства от ЕС, средства по други международни програми и договори и свързаното с тях национално и общинско </w:t>
      </w:r>
      <w:proofErr w:type="spellStart"/>
      <w:r w:rsidRPr="00A7086C">
        <w:rPr>
          <w:sz w:val="28"/>
          <w:szCs w:val="28"/>
        </w:rPr>
        <w:t>съфинансиране</w:t>
      </w:r>
      <w:proofErr w:type="spellEnd"/>
      <w:r w:rsidRPr="00A7086C">
        <w:rPr>
          <w:sz w:val="28"/>
          <w:szCs w:val="28"/>
        </w:rPr>
        <w:t xml:space="preserve"> в размер на 450 560 лв.</w:t>
      </w:r>
    </w:p>
    <w:p w:rsidR="00A7086C" w:rsidRPr="00A7086C" w:rsidRDefault="00A7086C" w:rsidP="00A7086C">
      <w:pPr>
        <w:jc w:val="both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 xml:space="preserve">Утвърждава числеността на персонала и разходите за заплати през 2018 г., без звената от системата на образованието, които прилагат системата на делегирани бюджети, съгласно </w:t>
      </w:r>
      <w:r w:rsidRPr="00A7086C">
        <w:rPr>
          <w:b/>
          <w:i/>
          <w:sz w:val="28"/>
          <w:szCs w:val="28"/>
        </w:rPr>
        <w:t>Приложение №10.</w:t>
      </w:r>
    </w:p>
    <w:p w:rsidR="00A7086C" w:rsidRPr="00A7086C" w:rsidRDefault="00A7086C" w:rsidP="00A7086C">
      <w:pPr>
        <w:jc w:val="both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Утвърждава разчет за целеви разходи и субсидии, както следва за:</w:t>
      </w:r>
    </w:p>
    <w:p w:rsidR="00A7086C" w:rsidRPr="00A7086C" w:rsidRDefault="00A7086C" w:rsidP="00A7086C">
      <w:pPr>
        <w:numPr>
          <w:ilvl w:val="1"/>
          <w:numId w:val="3"/>
        </w:numPr>
        <w:jc w:val="both"/>
        <w:rPr>
          <w:sz w:val="28"/>
          <w:szCs w:val="28"/>
        </w:rPr>
      </w:pPr>
      <w:r w:rsidRPr="00A7086C">
        <w:rPr>
          <w:sz w:val="28"/>
          <w:szCs w:val="28"/>
        </w:rPr>
        <w:t>Членски внос – 1 850 лв., в т.ч.:</w:t>
      </w:r>
    </w:p>
    <w:p w:rsidR="00A7086C" w:rsidRPr="00A7086C" w:rsidRDefault="00A7086C" w:rsidP="00A7086C">
      <w:pPr>
        <w:numPr>
          <w:ilvl w:val="0"/>
          <w:numId w:val="10"/>
        </w:numPr>
        <w:ind w:left="1418" w:hanging="26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За членство в НСОРБ – 700 лв.</w:t>
      </w:r>
    </w:p>
    <w:p w:rsidR="00A7086C" w:rsidRPr="00A7086C" w:rsidRDefault="00A7086C" w:rsidP="00A7086C">
      <w:pPr>
        <w:numPr>
          <w:ilvl w:val="0"/>
          <w:numId w:val="10"/>
        </w:numPr>
        <w:ind w:left="1418" w:hanging="26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За членство в „Асоциация по В и К - Монтана“ – 1 000 лв.</w:t>
      </w:r>
    </w:p>
    <w:p w:rsidR="00A7086C" w:rsidRPr="00A7086C" w:rsidRDefault="00A7086C" w:rsidP="00A7086C">
      <w:pPr>
        <w:numPr>
          <w:ilvl w:val="0"/>
          <w:numId w:val="10"/>
        </w:numPr>
        <w:ind w:left="1418" w:hanging="26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За членство в Сдружението на Българските музеи – 150 лв.</w:t>
      </w:r>
    </w:p>
    <w:p w:rsidR="00A7086C" w:rsidRPr="00A7086C" w:rsidRDefault="00A7086C" w:rsidP="00A7086C">
      <w:pPr>
        <w:numPr>
          <w:ilvl w:val="1"/>
          <w:numId w:val="3"/>
        </w:numPr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Обезщетения и помощи по решение на </w:t>
      </w:r>
      <w:proofErr w:type="spellStart"/>
      <w:r w:rsidRPr="00A7086C">
        <w:rPr>
          <w:sz w:val="28"/>
          <w:szCs w:val="28"/>
        </w:rPr>
        <w:t>ОбС</w:t>
      </w:r>
      <w:proofErr w:type="spellEnd"/>
      <w:r w:rsidRPr="00A7086C">
        <w:rPr>
          <w:sz w:val="28"/>
          <w:szCs w:val="28"/>
        </w:rPr>
        <w:t xml:space="preserve"> – 10 000 лв., в т.ч.:</w:t>
      </w:r>
    </w:p>
    <w:p w:rsidR="00A7086C" w:rsidRPr="00A7086C" w:rsidRDefault="00A7086C" w:rsidP="00A7086C">
      <w:pPr>
        <w:numPr>
          <w:ilvl w:val="0"/>
          <w:numId w:val="13"/>
        </w:numPr>
        <w:ind w:left="1418" w:hanging="28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По 1 000 лв. за еднократна помощ при раждане на първо или второ дете (когато второто дете има близнак и това дете се счита за второ), ако и двамата родители са с постоянен и настоящ адрес на територията на община Чипровци. За предоставянето на помощта родителите подписват декларация, че живеят на територията на община Чипровци и в следващите три години няма да променят адресите си. Обстоятелствата се проверяват от комисия, назначена от кмета на общината. При констатиране на неспазване на декларираните данни, родителите възстановяват получената помощ.</w:t>
      </w:r>
    </w:p>
    <w:p w:rsidR="00A7086C" w:rsidRPr="00A7086C" w:rsidRDefault="00A7086C" w:rsidP="00A7086C">
      <w:pPr>
        <w:numPr>
          <w:ilvl w:val="0"/>
          <w:numId w:val="11"/>
        </w:numPr>
        <w:ind w:left="1418" w:hanging="26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За еднократни помощи на жители на общината в размери, определени с решение на </w:t>
      </w:r>
      <w:proofErr w:type="spellStart"/>
      <w:r w:rsidRPr="00A7086C">
        <w:rPr>
          <w:sz w:val="28"/>
          <w:szCs w:val="28"/>
        </w:rPr>
        <w:t>ОбС-Чипровци</w:t>
      </w:r>
      <w:proofErr w:type="spellEnd"/>
      <w:r w:rsidRPr="00A7086C">
        <w:rPr>
          <w:sz w:val="28"/>
          <w:szCs w:val="28"/>
        </w:rPr>
        <w:t xml:space="preserve"> за всеки конкретен случай.</w:t>
      </w:r>
    </w:p>
    <w:p w:rsidR="00A7086C" w:rsidRPr="00A7086C" w:rsidRDefault="00A7086C" w:rsidP="00A7086C">
      <w:pPr>
        <w:numPr>
          <w:ilvl w:val="0"/>
          <w:numId w:val="11"/>
        </w:numPr>
        <w:ind w:left="1418" w:hanging="26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По 80 лв. за покриване на разходи за погребения на социално слаби жители на общината, които нямат близки и имат постоянен и настоящ адрес на територията на община Чипровци.</w:t>
      </w:r>
    </w:p>
    <w:p w:rsidR="00A7086C" w:rsidRPr="00A7086C" w:rsidRDefault="00A7086C" w:rsidP="00A7086C">
      <w:pPr>
        <w:numPr>
          <w:ilvl w:val="1"/>
          <w:numId w:val="3"/>
        </w:numPr>
        <w:jc w:val="both"/>
        <w:rPr>
          <w:sz w:val="28"/>
          <w:szCs w:val="28"/>
        </w:rPr>
      </w:pPr>
      <w:r w:rsidRPr="00A7086C">
        <w:rPr>
          <w:sz w:val="28"/>
          <w:szCs w:val="28"/>
        </w:rPr>
        <w:t>Субсидии за:</w:t>
      </w:r>
    </w:p>
    <w:p w:rsidR="00A7086C" w:rsidRPr="00A7086C" w:rsidRDefault="00A7086C" w:rsidP="00A7086C">
      <w:pPr>
        <w:numPr>
          <w:ilvl w:val="0"/>
          <w:numId w:val="12"/>
        </w:numPr>
        <w:ind w:left="1418" w:hanging="284"/>
        <w:jc w:val="both"/>
        <w:rPr>
          <w:sz w:val="28"/>
          <w:szCs w:val="28"/>
        </w:rPr>
      </w:pPr>
      <w:r w:rsidRPr="00A7086C">
        <w:rPr>
          <w:sz w:val="28"/>
          <w:szCs w:val="28"/>
        </w:rPr>
        <w:lastRenderedPageBreak/>
        <w:t xml:space="preserve">Читалища – 92 125 лв., за обезпечаване на годишната програма за развитие на читалищната дейност, съгласно </w:t>
      </w:r>
      <w:r w:rsidRPr="00A7086C">
        <w:rPr>
          <w:i/>
          <w:sz w:val="28"/>
          <w:szCs w:val="28"/>
        </w:rPr>
        <w:t>Приложение №11.</w:t>
      </w:r>
    </w:p>
    <w:p w:rsidR="00A7086C" w:rsidRPr="00A7086C" w:rsidRDefault="00A7086C" w:rsidP="00A7086C">
      <w:pPr>
        <w:numPr>
          <w:ilvl w:val="0"/>
          <w:numId w:val="12"/>
        </w:numPr>
        <w:ind w:left="1418" w:hanging="284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Спортни клубове – ФК „</w:t>
      </w:r>
      <w:proofErr w:type="spellStart"/>
      <w:r w:rsidRPr="00A7086C">
        <w:rPr>
          <w:sz w:val="28"/>
          <w:szCs w:val="28"/>
        </w:rPr>
        <w:t>Кипровец</w:t>
      </w:r>
      <w:proofErr w:type="spellEnd"/>
      <w:r w:rsidRPr="00A7086C">
        <w:rPr>
          <w:sz w:val="28"/>
          <w:szCs w:val="28"/>
        </w:rPr>
        <w:t>” гр. Чипровци  – 6 000 лв.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Упълномощава кмета на общината да определи и договори допълнителни условия по предоставянето и отчитането на целевите средства по т.4.1.-4.3.</w:t>
      </w:r>
    </w:p>
    <w:p w:rsidR="00A7086C" w:rsidRPr="00A7086C" w:rsidRDefault="00A7086C" w:rsidP="00A7086C">
      <w:pPr>
        <w:jc w:val="both"/>
        <w:rPr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Приема следните лимити за разходи:</w:t>
      </w:r>
    </w:p>
    <w:p w:rsidR="00A7086C" w:rsidRPr="00A7086C" w:rsidRDefault="00A7086C" w:rsidP="00A7086C">
      <w:pPr>
        <w:numPr>
          <w:ilvl w:val="1"/>
          <w:numId w:val="3"/>
        </w:numPr>
        <w:jc w:val="both"/>
        <w:rPr>
          <w:sz w:val="28"/>
          <w:szCs w:val="28"/>
        </w:rPr>
      </w:pPr>
      <w:r w:rsidRPr="00A7086C">
        <w:rPr>
          <w:sz w:val="28"/>
          <w:szCs w:val="28"/>
        </w:rPr>
        <w:t>Разходи за представителни цели на кмета на общината в размер на 2 560 лв.</w:t>
      </w:r>
    </w:p>
    <w:p w:rsidR="00A7086C" w:rsidRPr="00A7086C" w:rsidRDefault="00A7086C" w:rsidP="00A7086C">
      <w:pPr>
        <w:numPr>
          <w:ilvl w:val="1"/>
          <w:numId w:val="3"/>
        </w:numPr>
        <w:jc w:val="both"/>
        <w:rPr>
          <w:sz w:val="28"/>
          <w:szCs w:val="28"/>
        </w:rPr>
      </w:pPr>
      <w:r w:rsidRPr="00A7086C">
        <w:rPr>
          <w:sz w:val="28"/>
          <w:szCs w:val="28"/>
        </w:rPr>
        <w:t>Разходи за представителни цели на Общинския съвет в размер на 1 280 лв.</w:t>
      </w:r>
    </w:p>
    <w:p w:rsidR="00A7086C" w:rsidRPr="00A7086C" w:rsidRDefault="00A7086C" w:rsidP="00A7086C">
      <w:pPr>
        <w:jc w:val="both"/>
        <w:rPr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 xml:space="preserve">Одобрява индикативен годишен разчет за сметките за средства от Европейския съюз в размер на 680 644 лв., съгласно </w:t>
      </w:r>
      <w:r w:rsidRPr="00A7086C">
        <w:rPr>
          <w:b/>
          <w:i/>
          <w:sz w:val="28"/>
          <w:szCs w:val="28"/>
        </w:rPr>
        <w:t>Приложение №12.</w:t>
      </w:r>
    </w:p>
    <w:p w:rsidR="00A7086C" w:rsidRPr="00A7086C" w:rsidRDefault="00A7086C" w:rsidP="00A7086C">
      <w:pPr>
        <w:jc w:val="both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 xml:space="preserve">Одобрява актуализирана бюджетна прогноза за местните дейности с показатели за 2018 г. в размер на 2 216 600 лв. и прогнозни показатели за 2019 г. в размер на 1 194 800 лв. и за 2020 г. в размер на 1 204 500 лв., съгласно </w:t>
      </w:r>
      <w:r w:rsidRPr="00A7086C">
        <w:rPr>
          <w:b/>
          <w:i/>
          <w:sz w:val="28"/>
          <w:szCs w:val="28"/>
        </w:rPr>
        <w:t>Приложение №13.</w:t>
      </w:r>
    </w:p>
    <w:p w:rsidR="00A7086C" w:rsidRPr="00A7086C" w:rsidRDefault="00A7086C" w:rsidP="00A7086C">
      <w:pPr>
        <w:pStyle w:val="a3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Определя разпоредителите с бюджет от по-ниска степен по бюджета на Община Чипровци, както следва: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Директора на ДГ „Детелина“ град Чипровци -  второстепенен разпоредител с бюджет, прилагащ системата на делегиран бюджет.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Директора на ОУ „Петър Парчевич“ град Чипровци - второстепенен разпоредител с бюджет, прилагащ системата на делегиран бюджет.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Директора на „Исторически музей“ град Чипровци – второстепенен разпоредител с бюджет.</w:t>
      </w:r>
    </w:p>
    <w:p w:rsidR="00A7086C" w:rsidRPr="00A7086C" w:rsidRDefault="00A7086C" w:rsidP="00A7086C">
      <w:pPr>
        <w:jc w:val="both"/>
        <w:rPr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Определя максимален размер на дълга, както следва:</w:t>
      </w:r>
    </w:p>
    <w:p w:rsidR="00A7086C" w:rsidRPr="00A7086C" w:rsidRDefault="00A7086C" w:rsidP="00A7086C">
      <w:pPr>
        <w:numPr>
          <w:ilvl w:val="1"/>
          <w:numId w:val="3"/>
        </w:numPr>
        <w:jc w:val="both"/>
        <w:rPr>
          <w:sz w:val="28"/>
          <w:szCs w:val="28"/>
        </w:rPr>
      </w:pPr>
      <w:r w:rsidRPr="00A7086C">
        <w:rPr>
          <w:sz w:val="28"/>
          <w:szCs w:val="28"/>
        </w:rPr>
        <w:t>Максимален размер на новия общински дълг за 2018 г. в размер на 0 лв.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Общински гаранции, които могат да бъдат издадени през 2017 лв. в размер на 0 лв.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Максимален размер на общинския дълг и общинските гаранции към края на 2018 г. в размер на 0 лв.</w:t>
      </w:r>
    </w:p>
    <w:p w:rsidR="00A7086C" w:rsidRPr="00A7086C" w:rsidRDefault="00A7086C" w:rsidP="00A7086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Намерения за поемане на нов дълг в размер на 0 лв.</w:t>
      </w:r>
    </w:p>
    <w:p w:rsidR="00A7086C" w:rsidRPr="00A7086C" w:rsidRDefault="00A7086C" w:rsidP="00A7086C">
      <w:pPr>
        <w:jc w:val="both"/>
        <w:rPr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lastRenderedPageBreak/>
        <w:t>Определя максимален размер на новите задължения за разходи, които могат да бъдат натрупани през 2018 г. в размер на 381 267 лв.</w:t>
      </w:r>
    </w:p>
    <w:p w:rsidR="00A7086C" w:rsidRPr="00A7086C" w:rsidRDefault="00A7086C" w:rsidP="00A7086C">
      <w:pPr>
        <w:jc w:val="both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Определя максимален размер на ангажиментите за разходи, които могат да бъдат поети през 2018 г. в размер на 1 270 889 лв.</w:t>
      </w:r>
    </w:p>
    <w:p w:rsidR="00A7086C" w:rsidRPr="00A7086C" w:rsidRDefault="00A7086C" w:rsidP="00A7086C">
      <w:pPr>
        <w:pStyle w:val="a3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 xml:space="preserve">Определя размера на просрочените задължения от 2017 г., които ще бъдат разплатени от бюджета за 2018 г. в размер на 87 656 лв., в т.ч. - Определя размера на просрочените задължения от 2017 г. на ОУ „Петър Парчевич“ град Чипровци – второстепенен разпоредител с бюджет, прилагащ системата на делегиран бюджет, които ще бъдат разплатени от бюджета на учебното заведение за 2018 г. в размер на 87 656 лв., съгласно </w:t>
      </w:r>
      <w:r w:rsidRPr="00A7086C">
        <w:rPr>
          <w:b/>
          <w:i/>
          <w:sz w:val="28"/>
          <w:szCs w:val="28"/>
        </w:rPr>
        <w:t>Приложение №14.</w:t>
      </w:r>
    </w:p>
    <w:p w:rsidR="00A7086C" w:rsidRPr="00A7086C" w:rsidRDefault="00A7086C" w:rsidP="00A7086C">
      <w:pPr>
        <w:pStyle w:val="a3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Определя размера на просрочените вземания, които се предвижда да бъдат събрани през 2018 г. в размер на 2 484 лв.</w:t>
      </w:r>
    </w:p>
    <w:p w:rsidR="00A7086C" w:rsidRPr="00A7086C" w:rsidRDefault="00A7086C" w:rsidP="00A7086C">
      <w:pPr>
        <w:pStyle w:val="a3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proofErr w:type="spellStart"/>
      <w:r w:rsidRPr="00A7086C">
        <w:rPr>
          <w:b/>
          <w:sz w:val="28"/>
          <w:szCs w:val="28"/>
        </w:rPr>
        <w:t>Оправомощава</w:t>
      </w:r>
      <w:proofErr w:type="spellEnd"/>
      <w:r w:rsidRPr="00A7086C">
        <w:rPr>
          <w:b/>
          <w:sz w:val="28"/>
          <w:szCs w:val="28"/>
        </w:rPr>
        <w:t xml:space="preserve"> кмета на общината да извършва компенсирани промени:</w:t>
      </w:r>
    </w:p>
    <w:p w:rsidR="00A7086C" w:rsidRPr="00A7086C" w:rsidRDefault="00A7086C" w:rsidP="00A7086C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A7086C" w:rsidRPr="00A7086C" w:rsidRDefault="00A7086C" w:rsidP="00A7086C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A7086C" w:rsidRPr="00A7086C" w:rsidRDefault="00A7086C" w:rsidP="00A7086C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В разходната част на бюджета за сметка на резерва за непредвидени и/или неотложни разходи.</w:t>
      </w:r>
    </w:p>
    <w:p w:rsidR="00A7086C" w:rsidRPr="00A7086C" w:rsidRDefault="00A7086C" w:rsidP="00A7086C">
      <w:pPr>
        <w:jc w:val="both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Възлага на кмета:</w:t>
      </w:r>
    </w:p>
    <w:p w:rsidR="00A7086C" w:rsidRPr="00A7086C" w:rsidRDefault="00A7086C" w:rsidP="00A7086C">
      <w:pPr>
        <w:numPr>
          <w:ilvl w:val="1"/>
          <w:numId w:val="3"/>
        </w:numPr>
        <w:ind w:left="1134" w:hanging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Да определи бюджетите на второстепенните разпоредители с бюджет.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Да организира разпределението на бюджета по тримесечия и да утвърди разпределението.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Да информира </w:t>
      </w:r>
      <w:proofErr w:type="spellStart"/>
      <w:r w:rsidRPr="00A7086C">
        <w:rPr>
          <w:sz w:val="28"/>
          <w:szCs w:val="28"/>
        </w:rPr>
        <w:t>ОбС</w:t>
      </w:r>
      <w:proofErr w:type="spellEnd"/>
      <w:r w:rsidRPr="00A7086C">
        <w:rPr>
          <w:sz w:val="28"/>
          <w:szCs w:val="28"/>
        </w:rPr>
        <w:t xml:space="preserve">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Да включва информацията по чл. 125, ал. 4 от ЗПФ в тримесечните отчети и обяснителните записки към тях.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lastRenderedPageBreak/>
        <w:t>Да разработи детайлен разчет на сметките за средства от ЕС по отделните общински проекти, в съответствие с изискванията на съответния Управляващ орган и на МФ.</w:t>
      </w:r>
    </w:p>
    <w:p w:rsidR="00A7086C" w:rsidRPr="00A7086C" w:rsidRDefault="00A7086C" w:rsidP="00A7086C">
      <w:pPr>
        <w:jc w:val="both"/>
        <w:rPr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Упълномощава кмета да предоставя временни безлихвени заеми от временно свободни средства по общинския бюджет и от сметките са средства от ЕС за плащания по проекти, финансирани със средства от ЕС, по други международни, национални и други програми, включително и на бюджетни организации, чиито бюджет е част от общинския бюджет, както и да ползва средства от сметката за чужди средства.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За всеки отделен случай, кметът на общината определя или договаря срока на погасяване на заемите, в съответствие с условията на финансиращата програма, но не по-късно от края на 2018 г.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При предоставянето на временни безлихвени заеми от временно свободни средства по общинския бюджет да се спазват изискванията на чл. 126 от ЗПФ.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При предоставянето на средства от сметките за средства от ЕС да се спазват изискванията на чл. 104, ал. 1, т. 4 от ЗПФ.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Във всички останали случай, при възникване на потребност от предоставяне на временни безлихвени заеми, кметът на общината внася предложение за предоставянето им по решение на </w:t>
      </w:r>
      <w:proofErr w:type="spellStart"/>
      <w:r w:rsidRPr="00A7086C">
        <w:rPr>
          <w:sz w:val="28"/>
          <w:szCs w:val="28"/>
        </w:rPr>
        <w:t>ОбС</w:t>
      </w:r>
      <w:proofErr w:type="spellEnd"/>
      <w:r w:rsidRPr="00A7086C">
        <w:rPr>
          <w:sz w:val="28"/>
          <w:szCs w:val="28"/>
        </w:rPr>
        <w:t>.</w:t>
      </w:r>
    </w:p>
    <w:p w:rsidR="00A7086C" w:rsidRPr="00A7086C" w:rsidRDefault="00A7086C" w:rsidP="00A7086C">
      <w:pPr>
        <w:jc w:val="both"/>
        <w:rPr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>Упълномощава кмета: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Да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</w:t>
      </w:r>
      <w:proofErr w:type="spellStart"/>
      <w:r w:rsidRPr="00A7086C">
        <w:rPr>
          <w:sz w:val="28"/>
          <w:szCs w:val="28"/>
        </w:rPr>
        <w:t>относимите</w:t>
      </w:r>
      <w:proofErr w:type="spellEnd"/>
      <w:r w:rsidRPr="00A7086C">
        <w:rPr>
          <w:sz w:val="28"/>
          <w:szCs w:val="28"/>
        </w:rPr>
        <w:t xml:space="preserve"> за общината фискални правила по ЗПФ, като не се променя предназначението на средствата в края на годината.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>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донори, по международни, национални и други програми и от други източници за реализиране на годишните цели на общината и за изпълнение на общинския план за развитие.</w:t>
      </w:r>
    </w:p>
    <w:p w:rsidR="00A7086C" w:rsidRPr="00A7086C" w:rsidRDefault="00A7086C" w:rsidP="00A7086C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086C">
        <w:rPr>
          <w:sz w:val="28"/>
          <w:szCs w:val="28"/>
        </w:rPr>
        <w:t xml:space="preserve">Да кандидатства за средства от централния бюджет и други източници за финансиране на плащанията и за </w:t>
      </w:r>
      <w:proofErr w:type="spellStart"/>
      <w:r w:rsidRPr="00A7086C">
        <w:rPr>
          <w:sz w:val="28"/>
          <w:szCs w:val="28"/>
        </w:rPr>
        <w:t>съфинансиране</w:t>
      </w:r>
      <w:proofErr w:type="spellEnd"/>
      <w:r w:rsidRPr="00A7086C">
        <w:rPr>
          <w:sz w:val="28"/>
          <w:szCs w:val="28"/>
        </w:rPr>
        <w:t xml:space="preserve"> на общински програми и проекти.</w:t>
      </w:r>
    </w:p>
    <w:p w:rsidR="00A7086C" w:rsidRPr="00A7086C" w:rsidRDefault="00A7086C" w:rsidP="00A7086C">
      <w:pPr>
        <w:jc w:val="both"/>
        <w:rPr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lastRenderedPageBreak/>
        <w:t>Задължава ръководителите на бюджетни звена, финансирани от общинския бюджет, да информират за извършените промени по техните бюджети, по определен от кмета на общината ред.</w:t>
      </w:r>
    </w:p>
    <w:p w:rsidR="00A7086C" w:rsidRPr="00A7086C" w:rsidRDefault="00A7086C" w:rsidP="00A7086C">
      <w:pPr>
        <w:jc w:val="both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 xml:space="preserve">Приема за сведение Протокола от публичното обсъждане на бюджета, съгласно </w:t>
      </w:r>
      <w:r w:rsidRPr="00A7086C">
        <w:rPr>
          <w:b/>
          <w:i/>
          <w:sz w:val="28"/>
          <w:szCs w:val="28"/>
        </w:rPr>
        <w:t>Приложение №15.</w:t>
      </w:r>
    </w:p>
    <w:p w:rsidR="00A7086C" w:rsidRPr="00A7086C" w:rsidRDefault="00A7086C" w:rsidP="00A7086C">
      <w:pPr>
        <w:pStyle w:val="a3"/>
        <w:rPr>
          <w:b/>
          <w:sz w:val="28"/>
          <w:szCs w:val="28"/>
        </w:rPr>
      </w:pPr>
    </w:p>
    <w:p w:rsidR="00A7086C" w:rsidRPr="00A7086C" w:rsidRDefault="00A7086C" w:rsidP="00A7086C">
      <w:pPr>
        <w:numPr>
          <w:ilvl w:val="0"/>
          <w:numId w:val="3"/>
        </w:numPr>
        <w:ind w:left="0" w:firstLine="697"/>
        <w:jc w:val="both"/>
        <w:rPr>
          <w:b/>
          <w:sz w:val="28"/>
          <w:szCs w:val="28"/>
        </w:rPr>
      </w:pPr>
      <w:r w:rsidRPr="00A7086C">
        <w:rPr>
          <w:b/>
          <w:sz w:val="28"/>
          <w:szCs w:val="28"/>
        </w:rPr>
        <w:t xml:space="preserve">Приема доклада относно съставянето на проектобюджета на Община Чипровци за 2018 г., съгласно </w:t>
      </w:r>
      <w:r w:rsidRPr="00A7086C">
        <w:rPr>
          <w:b/>
          <w:i/>
          <w:sz w:val="28"/>
          <w:szCs w:val="28"/>
        </w:rPr>
        <w:t>Приложение №1.</w:t>
      </w:r>
    </w:p>
    <w:p w:rsidR="008A6B6D" w:rsidRPr="008A6B6D" w:rsidRDefault="008A6B6D" w:rsidP="008A6B6D">
      <w:pPr>
        <w:jc w:val="both"/>
        <w:rPr>
          <w:sz w:val="28"/>
          <w:szCs w:val="28"/>
        </w:rPr>
      </w:pPr>
      <w:r w:rsidRPr="008A6B6D">
        <w:rPr>
          <w:sz w:val="28"/>
          <w:szCs w:val="28"/>
        </w:rPr>
        <w:t>ГЛАСУВАЛИ:”ЗА”-10</w:t>
      </w:r>
      <w:r w:rsidRPr="008A6B6D">
        <w:rPr>
          <w:sz w:val="28"/>
          <w:szCs w:val="28"/>
        </w:rPr>
        <w:tab/>
        <w:t xml:space="preserve">: 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F332F9" w:rsidRDefault="00F332F9" w:rsidP="00F332F9">
      <w:pPr>
        <w:rPr>
          <w:sz w:val="28"/>
          <w:szCs w:val="28"/>
        </w:rPr>
      </w:pPr>
    </w:p>
    <w:p w:rsidR="00603D00" w:rsidRPr="00F332F9" w:rsidRDefault="00F332F9" w:rsidP="00603D00">
      <w:pPr>
        <w:rPr>
          <w:i/>
          <w:sz w:val="28"/>
          <w:szCs w:val="28"/>
          <w:lang w:val="en-US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</w:t>
      </w:r>
      <w:r w:rsidR="008F10FC">
        <w:rPr>
          <w:sz w:val="28"/>
          <w:szCs w:val="28"/>
        </w:rPr>
        <w:t xml:space="preserve"> г-жа Цветана Замфирова- председател на Общински съвет </w:t>
      </w:r>
      <w:r w:rsidRPr="00171CDD">
        <w:rPr>
          <w:sz w:val="28"/>
          <w:szCs w:val="28"/>
        </w:rPr>
        <w:t>Чипровци прочете докладна записка, относно</w:t>
      </w:r>
      <w:r w:rsidR="00603D00" w:rsidRPr="00603D00">
        <w:rPr>
          <w:sz w:val="28"/>
          <w:szCs w:val="28"/>
        </w:rPr>
        <w:t xml:space="preserve"> </w:t>
      </w:r>
      <w:r w:rsidR="00603D00" w:rsidRPr="00F332F9">
        <w:rPr>
          <w:sz w:val="28"/>
          <w:szCs w:val="28"/>
        </w:rPr>
        <w:t>Отчет за дейността на Общинския съвет и неговите комисии за периода 01.07.2017 г. – 31.12.2017 г.</w:t>
      </w:r>
    </w:p>
    <w:p w:rsidR="00603D00" w:rsidRDefault="00603D00" w:rsidP="00603D00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03D00" w:rsidRDefault="00603D00" w:rsidP="00603D00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472</w:t>
      </w:r>
    </w:p>
    <w:p w:rsidR="00992F06" w:rsidRPr="00AD20E6" w:rsidRDefault="00992F06" w:rsidP="00992F06">
      <w:pPr>
        <w:jc w:val="both"/>
        <w:rPr>
          <w:sz w:val="28"/>
          <w:szCs w:val="28"/>
        </w:rPr>
      </w:pPr>
      <w:r w:rsidRPr="00AD20E6">
        <w:rPr>
          <w:sz w:val="28"/>
          <w:szCs w:val="28"/>
        </w:rPr>
        <w:t>На основание чл. 27, ал. 6 от ЗМСМА и чл. 107, ал. 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992F06" w:rsidRPr="00AD20E6" w:rsidRDefault="00992F06" w:rsidP="00992F06">
      <w:pPr>
        <w:jc w:val="center"/>
        <w:rPr>
          <w:sz w:val="28"/>
          <w:szCs w:val="28"/>
        </w:rPr>
      </w:pPr>
      <w:r w:rsidRPr="00AD20E6">
        <w:rPr>
          <w:sz w:val="28"/>
          <w:szCs w:val="28"/>
        </w:rPr>
        <w:t>РЕШИ:</w:t>
      </w:r>
    </w:p>
    <w:p w:rsidR="00992F06" w:rsidRPr="00AD20E6" w:rsidRDefault="00992F06" w:rsidP="00992F06">
      <w:pPr>
        <w:rPr>
          <w:i/>
          <w:sz w:val="28"/>
          <w:szCs w:val="28"/>
          <w:lang w:val="en-US"/>
        </w:rPr>
      </w:pPr>
      <w:r w:rsidRPr="00AD20E6">
        <w:rPr>
          <w:sz w:val="28"/>
          <w:szCs w:val="28"/>
        </w:rPr>
        <w:t>Приема предоставения от председателя на Общински съвет – Чипровци Отчет за дейността на Общинския съвет  и неговите комисии за периода 01.07.2017 г. – 31.12.2017 г.</w:t>
      </w:r>
    </w:p>
    <w:p w:rsidR="00F332F9" w:rsidRPr="00AA13BA" w:rsidRDefault="00AA13BA" w:rsidP="00F332F9">
      <w:pPr>
        <w:rPr>
          <w:sz w:val="28"/>
          <w:szCs w:val="28"/>
        </w:rPr>
      </w:pPr>
      <w:r w:rsidRPr="00AA13BA">
        <w:rPr>
          <w:sz w:val="28"/>
          <w:szCs w:val="28"/>
        </w:rPr>
        <w:t>ГЛАСУВАЛИ: „ЗА”-10 /КВОРУМ-10/</w:t>
      </w:r>
    </w:p>
    <w:p w:rsidR="00F332F9" w:rsidRDefault="00F332F9" w:rsidP="00F332F9">
      <w:pPr>
        <w:rPr>
          <w:sz w:val="28"/>
          <w:szCs w:val="28"/>
        </w:rPr>
      </w:pPr>
    </w:p>
    <w:p w:rsidR="00F332F9" w:rsidRDefault="00F332F9" w:rsidP="00F332F9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03D00" w:rsidRPr="00603D00">
        <w:rPr>
          <w:sz w:val="28"/>
          <w:szCs w:val="28"/>
        </w:rPr>
        <w:t xml:space="preserve"> </w:t>
      </w:r>
      <w:r w:rsidR="00603D00" w:rsidRPr="00F332F9">
        <w:rPr>
          <w:sz w:val="28"/>
          <w:szCs w:val="28"/>
        </w:rPr>
        <w:t>отчет за изпълнение  решенията на Общински съвет Чипровци за периода от 01.07.2017 г. до 31.12-2017 г.</w:t>
      </w:r>
    </w:p>
    <w:p w:rsidR="00603D00" w:rsidRDefault="00603D00" w:rsidP="00603D00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03D00" w:rsidRDefault="00603D00" w:rsidP="00603D00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473</w:t>
      </w:r>
    </w:p>
    <w:p w:rsidR="00603D00" w:rsidRDefault="00603D00" w:rsidP="00603D00">
      <w:pPr>
        <w:rPr>
          <w:sz w:val="28"/>
          <w:szCs w:val="28"/>
        </w:rPr>
      </w:pPr>
    </w:p>
    <w:p w:rsidR="00F332F9" w:rsidRDefault="00992F06" w:rsidP="00F332F9">
      <w:pPr>
        <w:rPr>
          <w:sz w:val="28"/>
          <w:szCs w:val="28"/>
        </w:rPr>
      </w:pPr>
      <w:r>
        <w:rPr>
          <w:sz w:val="28"/>
          <w:szCs w:val="28"/>
        </w:rPr>
        <w:t>На основание чл.44, ал.1, т.7 от ЗМСМА и чл.119, ал.1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992F06" w:rsidRDefault="00992F06" w:rsidP="00F332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Р Е Ш И:</w:t>
      </w:r>
    </w:p>
    <w:p w:rsidR="00992F06" w:rsidRDefault="00992F06" w:rsidP="00F332F9">
      <w:pPr>
        <w:rPr>
          <w:sz w:val="28"/>
          <w:szCs w:val="28"/>
        </w:rPr>
      </w:pPr>
      <w:r>
        <w:rPr>
          <w:sz w:val="28"/>
          <w:szCs w:val="28"/>
        </w:rPr>
        <w:t>Приема предоставения от кмета на община Чипровци-Отчет за изпълнение на решенията на общински съвет-Чипровци, за периода от 01.07.2017 г. до 31.12.2017 г., съгласно Приложение №1.</w:t>
      </w:r>
    </w:p>
    <w:p w:rsidR="00992F06" w:rsidRDefault="00D03177" w:rsidP="00F332F9">
      <w:pPr>
        <w:rPr>
          <w:sz w:val="28"/>
          <w:szCs w:val="28"/>
        </w:rPr>
      </w:pPr>
      <w:r>
        <w:rPr>
          <w:sz w:val="28"/>
          <w:szCs w:val="28"/>
        </w:rPr>
        <w:t>ГЛАСУВАЛИ:”ЗА”-9 /КВОРУМ-9/</w:t>
      </w:r>
    </w:p>
    <w:p w:rsidR="0071300A" w:rsidRDefault="0071300A" w:rsidP="00F332F9">
      <w:pPr>
        <w:rPr>
          <w:sz w:val="28"/>
          <w:szCs w:val="28"/>
        </w:rPr>
      </w:pPr>
    </w:p>
    <w:p w:rsidR="00D50AC4" w:rsidRDefault="00F332F9" w:rsidP="00D50AC4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По т. </w:t>
      </w:r>
      <w:r>
        <w:rPr>
          <w:sz w:val="28"/>
          <w:szCs w:val="28"/>
        </w:rPr>
        <w:t xml:space="preserve">8 </w:t>
      </w:r>
      <w:r w:rsidRPr="00171CDD">
        <w:rPr>
          <w:sz w:val="28"/>
          <w:szCs w:val="28"/>
        </w:rPr>
        <w:t>от дневния ред г-н Пламен Макавеев Петков-кмет на община Чипровци прочете докладна записка, относно</w:t>
      </w:r>
      <w:r w:rsidR="00D50AC4" w:rsidRPr="00D50AC4">
        <w:rPr>
          <w:sz w:val="28"/>
          <w:szCs w:val="28"/>
        </w:rPr>
        <w:t xml:space="preserve"> </w:t>
      </w:r>
      <w:r w:rsidR="00D50AC4" w:rsidRPr="00F332F9">
        <w:rPr>
          <w:sz w:val="28"/>
          <w:szCs w:val="28"/>
        </w:rPr>
        <w:t>приемане на Отчет за състоянието на общинската собственост и резултатите от нейното управление през 2017 г. по видове и категории обекти.</w:t>
      </w:r>
    </w:p>
    <w:p w:rsidR="0071300A" w:rsidRPr="00F332F9" w:rsidRDefault="0071300A" w:rsidP="00D50AC4">
      <w:pPr>
        <w:tabs>
          <w:tab w:val="left" w:pos="3315"/>
        </w:tabs>
        <w:jc w:val="both"/>
        <w:rPr>
          <w:sz w:val="28"/>
          <w:szCs w:val="28"/>
        </w:rPr>
      </w:pPr>
    </w:p>
    <w:p w:rsidR="00D50AC4" w:rsidRDefault="00D50AC4" w:rsidP="00D50AC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50AC4" w:rsidRDefault="00D50AC4" w:rsidP="00D50AC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474</w:t>
      </w:r>
    </w:p>
    <w:p w:rsidR="00D50AC4" w:rsidRDefault="00683A26" w:rsidP="00D50AC4">
      <w:pPr>
        <w:rPr>
          <w:sz w:val="28"/>
          <w:szCs w:val="28"/>
        </w:rPr>
      </w:pPr>
      <w:r>
        <w:rPr>
          <w:sz w:val="28"/>
          <w:szCs w:val="28"/>
        </w:rPr>
        <w:t>На основание чл.21/1/  т.8 от ЗМСМА и чл.66а от Закона за общинската собственост, Общински съвет-Чипровци</w:t>
      </w:r>
    </w:p>
    <w:p w:rsidR="00683A26" w:rsidRDefault="00683A26" w:rsidP="00D50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Е Ш И:</w:t>
      </w:r>
    </w:p>
    <w:p w:rsidR="00683A26" w:rsidRDefault="00683A26" w:rsidP="00D50AC4">
      <w:pPr>
        <w:rPr>
          <w:sz w:val="28"/>
          <w:szCs w:val="28"/>
        </w:rPr>
      </w:pPr>
      <w:r>
        <w:rPr>
          <w:sz w:val="28"/>
          <w:szCs w:val="28"/>
        </w:rPr>
        <w:t>Приема отчета за състоянието на общинската собственост и резултатите от нейното управление през 2017 г. по видове и категории обекти.</w:t>
      </w:r>
    </w:p>
    <w:p w:rsidR="008A6B6D" w:rsidRPr="00F9489B" w:rsidRDefault="008A6B6D" w:rsidP="008A6B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ГЛАСУВАЛИ:”ЗА”-9</w:t>
      </w:r>
      <w:r w:rsidRPr="00F9489B">
        <w:rPr>
          <w:sz w:val="28"/>
          <w:szCs w:val="28"/>
        </w:rPr>
        <w:tab/>
        <w:t xml:space="preserve">:  БИСТРА ПЕТКОВА ГЕОРГИЕВА;  ГЕОРГИ ЛЕОНОВ КЮТИНСКИ; ДАНАИЛ ПЕТКОВ ЙОРДАНОВ; ИВАН ЛЮДМИЛОВ НИКОЛОВ; </w:t>
      </w:r>
      <w:r>
        <w:rPr>
          <w:sz w:val="28"/>
          <w:szCs w:val="28"/>
        </w:rPr>
        <w:t>НИКОЛАЙ ИВАНОВ ДИМИТРОВ;</w:t>
      </w:r>
      <w:r w:rsidRPr="00F9489B">
        <w:rPr>
          <w:sz w:val="28"/>
          <w:szCs w:val="28"/>
        </w:rPr>
        <w:t xml:space="preserve"> ПЛАМЕН ЦВЕТАНОВ ПЕТРОВ; СЛАВЯНКА ЖИВКОВА ИВАНОВА</w:t>
      </w:r>
      <w:r w:rsidR="00E654FC">
        <w:rPr>
          <w:sz w:val="28"/>
          <w:szCs w:val="28"/>
        </w:rPr>
        <w:t>;</w:t>
      </w:r>
      <w:r w:rsidRPr="00F9489B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F9489B">
        <w:rPr>
          <w:sz w:val="28"/>
          <w:szCs w:val="28"/>
        </w:rPr>
        <w:t xml:space="preserve">/ </w:t>
      </w:r>
    </w:p>
    <w:p w:rsidR="008A6B6D" w:rsidRPr="00F332F9" w:rsidRDefault="008A6B6D" w:rsidP="008A6B6D">
      <w:pPr>
        <w:rPr>
          <w:b/>
        </w:rPr>
      </w:pPr>
    </w:p>
    <w:p w:rsidR="00D50AC4" w:rsidRPr="00F332F9" w:rsidRDefault="00F332F9" w:rsidP="00D50AC4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D50AC4" w:rsidRPr="00D50AC4">
        <w:rPr>
          <w:sz w:val="28"/>
          <w:szCs w:val="28"/>
        </w:rPr>
        <w:t xml:space="preserve"> </w:t>
      </w:r>
      <w:r w:rsidR="00D50AC4" w:rsidRPr="00F332F9">
        <w:rPr>
          <w:sz w:val="28"/>
          <w:szCs w:val="28"/>
        </w:rPr>
        <w:t xml:space="preserve">приемане на План за </w:t>
      </w:r>
      <w:proofErr w:type="spellStart"/>
      <w:r w:rsidR="00D50AC4" w:rsidRPr="00F332F9">
        <w:rPr>
          <w:sz w:val="28"/>
          <w:szCs w:val="28"/>
        </w:rPr>
        <w:t>младежта</w:t>
      </w:r>
      <w:proofErr w:type="spellEnd"/>
      <w:r w:rsidR="00D50AC4" w:rsidRPr="00F332F9">
        <w:rPr>
          <w:sz w:val="28"/>
          <w:szCs w:val="28"/>
        </w:rPr>
        <w:t xml:space="preserve"> за 2018 година на община Чипровци.</w:t>
      </w:r>
    </w:p>
    <w:p w:rsidR="00F332F9" w:rsidRPr="00F332F9" w:rsidRDefault="00F332F9" w:rsidP="00F332F9">
      <w:pPr>
        <w:rPr>
          <w:b/>
          <w:sz w:val="28"/>
          <w:szCs w:val="28"/>
        </w:rPr>
      </w:pPr>
    </w:p>
    <w:p w:rsidR="00D50AC4" w:rsidRDefault="00D50AC4" w:rsidP="00D50AC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50AC4" w:rsidRDefault="00D50AC4" w:rsidP="00D50AC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475</w:t>
      </w:r>
    </w:p>
    <w:p w:rsidR="00D50AC4" w:rsidRDefault="00F82B30" w:rsidP="00D50AC4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чл.21/1/ т.12 от ЗМСМА и във връзка с чл.16, ал.1 от Закона за </w:t>
      </w:r>
      <w:proofErr w:type="spellStart"/>
      <w:r>
        <w:rPr>
          <w:sz w:val="28"/>
          <w:szCs w:val="28"/>
        </w:rPr>
        <w:t>младежта</w:t>
      </w:r>
      <w:proofErr w:type="spellEnd"/>
      <w:r>
        <w:rPr>
          <w:sz w:val="28"/>
          <w:szCs w:val="28"/>
        </w:rPr>
        <w:t xml:space="preserve"> , Общински съвет</w:t>
      </w:r>
      <w:r w:rsidR="0008283A">
        <w:rPr>
          <w:sz w:val="28"/>
          <w:szCs w:val="28"/>
        </w:rPr>
        <w:t>-</w:t>
      </w:r>
      <w:r>
        <w:rPr>
          <w:sz w:val="28"/>
          <w:szCs w:val="28"/>
        </w:rPr>
        <w:t xml:space="preserve"> Чипровци</w:t>
      </w:r>
    </w:p>
    <w:p w:rsidR="00F82B30" w:rsidRDefault="00F82B30" w:rsidP="00D50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 Е Ш И:</w:t>
      </w:r>
    </w:p>
    <w:p w:rsidR="00F82B30" w:rsidRDefault="00F82B30" w:rsidP="00D50AC4">
      <w:pPr>
        <w:rPr>
          <w:sz w:val="28"/>
          <w:szCs w:val="28"/>
        </w:rPr>
      </w:pPr>
      <w:r>
        <w:rPr>
          <w:sz w:val="28"/>
          <w:szCs w:val="28"/>
        </w:rPr>
        <w:t xml:space="preserve">1.Приема Общинския план за </w:t>
      </w:r>
      <w:proofErr w:type="spellStart"/>
      <w:r>
        <w:rPr>
          <w:sz w:val="28"/>
          <w:szCs w:val="28"/>
        </w:rPr>
        <w:t>младежта</w:t>
      </w:r>
      <w:proofErr w:type="spellEnd"/>
      <w:r>
        <w:rPr>
          <w:sz w:val="28"/>
          <w:szCs w:val="28"/>
        </w:rPr>
        <w:t xml:space="preserve"> за 2018 година.</w:t>
      </w:r>
    </w:p>
    <w:p w:rsidR="00D03177" w:rsidRDefault="00F82B30" w:rsidP="00D031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177">
        <w:rPr>
          <w:sz w:val="28"/>
          <w:szCs w:val="28"/>
        </w:rPr>
        <w:t>ГЛАСУВАЛИ:”ЗА”-9 /КВОРУМ-9/</w:t>
      </w:r>
    </w:p>
    <w:p w:rsidR="00F332F9" w:rsidRPr="00F332F9" w:rsidRDefault="00F332F9" w:rsidP="00F332F9">
      <w:pPr>
        <w:rPr>
          <w:b/>
        </w:rPr>
      </w:pPr>
    </w:p>
    <w:p w:rsidR="00D50AC4" w:rsidRPr="00F332F9" w:rsidRDefault="00F332F9" w:rsidP="00D50AC4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0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D50AC4" w:rsidRPr="00D50AC4">
        <w:rPr>
          <w:sz w:val="28"/>
          <w:szCs w:val="28"/>
        </w:rPr>
        <w:t xml:space="preserve"> </w:t>
      </w:r>
      <w:r w:rsidR="00D50AC4" w:rsidRPr="00F332F9">
        <w:rPr>
          <w:sz w:val="28"/>
          <w:szCs w:val="28"/>
        </w:rPr>
        <w:t>отчетен Доклад на Местната комисия  за борба с противообществените прояви на малолетни и непълнолетни.</w:t>
      </w:r>
    </w:p>
    <w:p w:rsidR="00217B05" w:rsidRDefault="00217B05">
      <w:pPr>
        <w:rPr>
          <w:sz w:val="28"/>
          <w:szCs w:val="28"/>
        </w:rPr>
      </w:pPr>
    </w:p>
    <w:p w:rsidR="00D50AC4" w:rsidRDefault="00D50AC4" w:rsidP="00D50AC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50AC4" w:rsidRDefault="00D50AC4" w:rsidP="00D50AC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>
        <w:rPr>
          <w:b/>
          <w:sz w:val="28"/>
          <w:szCs w:val="28"/>
        </w:rPr>
        <w:t>476</w:t>
      </w:r>
    </w:p>
    <w:p w:rsidR="00D50AC4" w:rsidRPr="00C71194" w:rsidRDefault="00C71194" w:rsidP="00D50AC4">
      <w:pPr>
        <w:rPr>
          <w:sz w:val="28"/>
          <w:szCs w:val="28"/>
        </w:rPr>
      </w:pPr>
      <w:r w:rsidRPr="00C71194">
        <w:rPr>
          <w:sz w:val="28"/>
          <w:szCs w:val="28"/>
        </w:rPr>
        <w:t xml:space="preserve">На основание </w:t>
      </w:r>
      <w:r w:rsidR="00032E9C">
        <w:rPr>
          <w:sz w:val="28"/>
          <w:szCs w:val="28"/>
        </w:rPr>
        <w:t xml:space="preserve">чл.21/1/ т.23 от ЗМСМА във връзка с </w:t>
      </w:r>
      <w:r w:rsidRPr="00C71194">
        <w:rPr>
          <w:sz w:val="28"/>
          <w:szCs w:val="28"/>
        </w:rPr>
        <w:t>чл.7 ал.2 от Закона за борба срещу противообществените прояви на малолетните и непълнолетните, Общински съвет</w:t>
      </w:r>
      <w:r w:rsidR="0008283A">
        <w:rPr>
          <w:sz w:val="28"/>
          <w:szCs w:val="28"/>
        </w:rPr>
        <w:t>-</w:t>
      </w:r>
      <w:r w:rsidRPr="00C71194">
        <w:rPr>
          <w:sz w:val="28"/>
          <w:szCs w:val="28"/>
        </w:rPr>
        <w:t xml:space="preserve"> Чипровци</w:t>
      </w:r>
    </w:p>
    <w:p w:rsidR="00C71194" w:rsidRDefault="00C71194" w:rsidP="00D50AC4">
      <w:pPr>
        <w:rPr>
          <w:sz w:val="28"/>
          <w:szCs w:val="28"/>
        </w:rPr>
      </w:pPr>
      <w:r w:rsidRPr="00C71194">
        <w:rPr>
          <w:sz w:val="28"/>
          <w:szCs w:val="28"/>
        </w:rPr>
        <w:t xml:space="preserve">                                                       Р Е Ш И</w:t>
      </w:r>
    </w:p>
    <w:p w:rsidR="00C71194" w:rsidRDefault="00C71194" w:rsidP="00D50AC4">
      <w:pPr>
        <w:rPr>
          <w:sz w:val="28"/>
          <w:szCs w:val="28"/>
        </w:rPr>
      </w:pPr>
      <w:r>
        <w:rPr>
          <w:sz w:val="28"/>
          <w:szCs w:val="28"/>
        </w:rPr>
        <w:t>Приема Отчетния доклад на Местната комисия за борба срещу противообществените прояви на малолетните и непълнолетните за 2017 година.</w:t>
      </w:r>
    </w:p>
    <w:p w:rsidR="00D03177" w:rsidRDefault="00D03177" w:rsidP="00D03177">
      <w:pPr>
        <w:rPr>
          <w:sz w:val="28"/>
          <w:szCs w:val="28"/>
        </w:rPr>
      </w:pPr>
      <w:r>
        <w:rPr>
          <w:sz w:val="28"/>
          <w:szCs w:val="28"/>
        </w:rPr>
        <w:t>ГЛАСУВАЛИ:”ЗА”-9 /КВОРУМ-9/</w:t>
      </w:r>
    </w:p>
    <w:p w:rsidR="00C71194" w:rsidRPr="00C71194" w:rsidRDefault="00C71194" w:rsidP="00D50AC4">
      <w:pPr>
        <w:rPr>
          <w:sz w:val="28"/>
          <w:szCs w:val="28"/>
        </w:rPr>
      </w:pPr>
    </w:p>
    <w:p w:rsidR="00C94030" w:rsidRDefault="00C94030" w:rsidP="00C94030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</w:t>
      </w:r>
      <w:r w:rsidR="001C1421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D0317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C94030" w:rsidRDefault="00C94030" w:rsidP="00C94030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C94030" w:rsidRDefault="00C94030" w:rsidP="00C94030">
      <w:pPr>
        <w:jc w:val="both"/>
        <w:rPr>
          <w:sz w:val="28"/>
          <w:szCs w:val="28"/>
        </w:rPr>
      </w:pPr>
    </w:p>
    <w:p w:rsidR="00C94030" w:rsidRPr="00E93E9D" w:rsidRDefault="00C94030" w:rsidP="00C94030">
      <w:pPr>
        <w:jc w:val="both"/>
        <w:rPr>
          <w:sz w:val="28"/>
          <w:szCs w:val="28"/>
        </w:rPr>
      </w:pPr>
    </w:p>
    <w:p w:rsidR="00C94030" w:rsidRPr="008907F1" w:rsidRDefault="00C94030" w:rsidP="00C94030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C94030" w:rsidRDefault="00C94030" w:rsidP="00C94030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C94030" w:rsidRPr="008907F1" w:rsidRDefault="00C94030" w:rsidP="00C94030">
      <w:pPr>
        <w:jc w:val="both"/>
        <w:rPr>
          <w:i/>
          <w:sz w:val="28"/>
          <w:szCs w:val="28"/>
        </w:rPr>
      </w:pPr>
    </w:p>
    <w:p w:rsidR="00C94030" w:rsidRPr="008907F1" w:rsidRDefault="00C94030" w:rsidP="00C94030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C94030" w:rsidRDefault="00C94030" w:rsidP="00C94030">
      <w:pPr>
        <w:jc w:val="both"/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C94030" w:rsidRDefault="00C94030" w:rsidP="00C94030">
      <w:pPr>
        <w:jc w:val="both"/>
      </w:pPr>
    </w:p>
    <w:p w:rsidR="00D50AC4" w:rsidRDefault="00D50AC4">
      <w:pPr>
        <w:rPr>
          <w:sz w:val="28"/>
          <w:szCs w:val="28"/>
        </w:rPr>
      </w:pPr>
    </w:p>
    <w:p w:rsidR="00F332F9" w:rsidRPr="00F332F9" w:rsidRDefault="00F332F9">
      <w:pPr>
        <w:rPr>
          <w:b/>
        </w:rPr>
      </w:pPr>
    </w:p>
    <w:sectPr w:rsidR="00F332F9" w:rsidRPr="00F332F9" w:rsidSect="0021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168"/>
    <w:multiLevelType w:val="hybridMultilevel"/>
    <w:tmpl w:val="20D4E6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FB2"/>
    <w:multiLevelType w:val="hybridMultilevel"/>
    <w:tmpl w:val="4162BAC6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1D00D31"/>
    <w:multiLevelType w:val="hybridMultilevel"/>
    <w:tmpl w:val="9CB2E490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2A967AE3"/>
    <w:multiLevelType w:val="multilevel"/>
    <w:tmpl w:val="15AEF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DA9573A"/>
    <w:multiLevelType w:val="hybridMultilevel"/>
    <w:tmpl w:val="407C200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C2111"/>
    <w:multiLevelType w:val="hybridMultilevel"/>
    <w:tmpl w:val="7C484B04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48B57A32"/>
    <w:multiLevelType w:val="hybridMultilevel"/>
    <w:tmpl w:val="551EF61E"/>
    <w:lvl w:ilvl="0" w:tplc="040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798B33B"/>
    <w:multiLevelType w:val="singleLevel"/>
    <w:tmpl w:val="5798B33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8">
    <w:nsid w:val="5F5D3526"/>
    <w:multiLevelType w:val="multilevel"/>
    <w:tmpl w:val="4E7412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62B86F7D"/>
    <w:multiLevelType w:val="multilevel"/>
    <w:tmpl w:val="C952C8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72B3A0B"/>
    <w:multiLevelType w:val="hybridMultilevel"/>
    <w:tmpl w:val="D3C6E34C"/>
    <w:lvl w:ilvl="0" w:tplc="74FC8B56">
      <w:start w:val="1"/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1">
    <w:nsid w:val="685A0F10"/>
    <w:multiLevelType w:val="hybridMultilevel"/>
    <w:tmpl w:val="A8065DA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0667A9"/>
    <w:multiLevelType w:val="multilevel"/>
    <w:tmpl w:val="0C4E67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  <w:lvlOverride w:ilvl="0">
      <w:startOverride w:val="2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14B4"/>
    <w:rsid w:val="00032E9C"/>
    <w:rsid w:val="000814B4"/>
    <w:rsid w:val="0008283A"/>
    <w:rsid w:val="001C1421"/>
    <w:rsid w:val="00217B05"/>
    <w:rsid w:val="0037504F"/>
    <w:rsid w:val="00503DE5"/>
    <w:rsid w:val="00517E41"/>
    <w:rsid w:val="00541137"/>
    <w:rsid w:val="00603D00"/>
    <w:rsid w:val="00683A26"/>
    <w:rsid w:val="0071300A"/>
    <w:rsid w:val="007438E2"/>
    <w:rsid w:val="007617FE"/>
    <w:rsid w:val="007A27B3"/>
    <w:rsid w:val="008A6B6D"/>
    <w:rsid w:val="008F10FC"/>
    <w:rsid w:val="00992F06"/>
    <w:rsid w:val="00A7086C"/>
    <w:rsid w:val="00AA13BA"/>
    <w:rsid w:val="00AD20E6"/>
    <w:rsid w:val="00AF1FDE"/>
    <w:rsid w:val="00B136AA"/>
    <w:rsid w:val="00BB31CF"/>
    <w:rsid w:val="00BE4F2D"/>
    <w:rsid w:val="00C71194"/>
    <w:rsid w:val="00C854AD"/>
    <w:rsid w:val="00C94030"/>
    <w:rsid w:val="00CF4EAE"/>
    <w:rsid w:val="00D03177"/>
    <w:rsid w:val="00D50AC4"/>
    <w:rsid w:val="00E1537B"/>
    <w:rsid w:val="00E279B8"/>
    <w:rsid w:val="00E654FC"/>
    <w:rsid w:val="00F332F9"/>
    <w:rsid w:val="00F65C28"/>
    <w:rsid w:val="00F8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AE"/>
    <w:pPr>
      <w:ind w:left="720"/>
      <w:contextualSpacing/>
    </w:pPr>
  </w:style>
  <w:style w:type="table" w:styleId="a4">
    <w:name w:val="Table Grid"/>
    <w:basedOn w:val="a1"/>
    <w:rsid w:val="00CF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31</cp:revision>
  <cp:lastPrinted>2018-01-24T08:22:00Z</cp:lastPrinted>
  <dcterms:created xsi:type="dcterms:W3CDTF">2018-01-17T07:37:00Z</dcterms:created>
  <dcterms:modified xsi:type="dcterms:W3CDTF">2018-01-24T09:01:00Z</dcterms:modified>
</cp:coreProperties>
</file>