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31" w:rsidRDefault="00A72231" w:rsidP="00A72231">
      <w:pPr>
        <w:jc w:val="both"/>
        <w:rPr>
          <w:b/>
          <w:sz w:val="28"/>
          <w:szCs w:val="28"/>
          <w:u w:val="single"/>
        </w:rPr>
      </w:pPr>
      <w:r>
        <w:rPr>
          <w:b/>
          <w:sz w:val="28"/>
          <w:szCs w:val="28"/>
          <w:u w:val="single"/>
        </w:rPr>
        <w:t xml:space="preserve">ОБЩИНСКИ СЪВЕТ ГРАД </w:t>
      </w:r>
      <w:proofErr w:type="gramStart"/>
      <w:r>
        <w:rPr>
          <w:b/>
          <w:sz w:val="28"/>
          <w:szCs w:val="28"/>
          <w:u w:val="single"/>
        </w:rPr>
        <w:t>ЧИПРОВЦИ,ОБЛАСТ</w:t>
      </w:r>
      <w:proofErr w:type="gramEnd"/>
      <w:r>
        <w:rPr>
          <w:b/>
          <w:sz w:val="28"/>
          <w:szCs w:val="28"/>
          <w:u w:val="single"/>
        </w:rPr>
        <w:t xml:space="preserve"> МОНТАНА</w:t>
      </w:r>
    </w:p>
    <w:p w:rsidR="00A72231" w:rsidRDefault="00A72231" w:rsidP="00A72231">
      <w:pPr>
        <w:ind w:firstLine="708"/>
        <w:jc w:val="both"/>
        <w:rPr>
          <w:b/>
          <w:sz w:val="28"/>
          <w:szCs w:val="28"/>
        </w:rPr>
      </w:pPr>
    </w:p>
    <w:p w:rsidR="00A72231" w:rsidRPr="00914983" w:rsidRDefault="00A72231" w:rsidP="00A72231">
      <w:pPr>
        <w:ind w:firstLine="708"/>
        <w:jc w:val="center"/>
        <w:rPr>
          <w:b/>
          <w:sz w:val="28"/>
          <w:szCs w:val="28"/>
          <w:lang w:val="bg-BG"/>
        </w:rPr>
      </w:pPr>
      <w:proofErr w:type="gramStart"/>
      <w:r>
        <w:rPr>
          <w:b/>
          <w:sz w:val="28"/>
          <w:szCs w:val="28"/>
        </w:rPr>
        <w:t>ПРОТОКОЛ  №</w:t>
      </w:r>
      <w:proofErr w:type="gramEnd"/>
      <w:r>
        <w:rPr>
          <w:b/>
          <w:sz w:val="28"/>
          <w:szCs w:val="28"/>
          <w:lang w:val="bg-BG"/>
        </w:rPr>
        <w:t>68</w:t>
      </w:r>
    </w:p>
    <w:p w:rsidR="00A72231" w:rsidRDefault="00A72231" w:rsidP="00A72231">
      <w:pPr>
        <w:ind w:firstLine="708"/>
        <w:jc w:val="both"/>
        <w:rPr>
          <w:b/>
          <w:sz w:val="28"/>
          <w:szCs w:val="28"/>
          <w:lang w:val="en-US"/>
        </w:rPr>
      </w:pPr>
    </w:p>
    <w:p w:rsidR="00A72231" w:rsidRDefault="00A72231" w:rsidP="00A72231">
      <w:pPr>
        <w:ind w:firstLine="708"/>
        <w:jc w:val="both"/>
        <w:rPr>
          <w:sz w:val="28"/>
          <w:szCs w:val="28"/>
        </w:rPr>
      </w:pPr>
      <w:proofErr w:type="spellStart"/>
      <w:r>
        <w:rPr>
          <w:sz w:val="28"/>
          <w:szCs w:val="28"/>
        </w:rPr>
        <w:t>Днес</w:t>
      </w:r>
      <w:proofErr w:type="spellEnd"/>
      <w:r>
        <w:rPr>
          <w:sz w:val="28"/>
          <w:szCs w:val="28"/>
        </w:rPr>
        <w:t>,</w:t>
      </w:r>
      <w:r>
        <w:rPr>
          <w:sz w:val="28"/>
          <w:szCs w:val="28"/>
          <w:lang w:val="bg-BG"/>
        </w:rPr>
        <w:t>12.</w:t>
      </w:r>
      <w:r>
        <w:rPr>
          <w:sz w:val="28"/>
          <w:szCs w:val="28"/>
        </w:rPr>
        <w:t xml:space="preserve"> 0</w:t>
      </w:r>
      <w:r>
        <w:rPr>
          <w:sz w:val="28"/>
          <w:szCs w:val="28"/>
          <w:lang w:val="bg-BG"/>
        </w:rPr>
        <w:t>9</w:t>
      </w:r>
      <w:r>
        <w:rPr>
          <w:sz w:val="28"/>
          <w:szCs w:val="28"/>
        </w:rPr>
        <w:t xml:space="preserve">. 2023 г. </w:t>
      </w:r>
      <w:proofErr w:type="spellStart"/>
      <w:proofErr w:type="gramStart"/>
      <w:r>
        <w:rPr>
          <w:sz w:val="28"/>
          <w:szCs w:val="28"/>
        </w:rPr>
        <w:t>от</w:t>
      </w:r>
      <w:proofErr w:type="spellEnd"/>
      <w:r>
        <w:rPr>
          <w:sz w:val="28"/>
          <w:szCs w:val="28"/>
        </w:rPr>
        <w:t xml:space="preserve">  </w:t>
      </w:r>
      <w:r>
        <w:rPr>
          <w:sz w:val="28"/>
          <w:szCs w:val="28"/>
          <w:lang w:val="bg-BG"/>
        </w:rPr>
        <w:t>0</w:t>
      </w:r>
      <w:r>
        <w:rPr>
          <w:sz w:val="28"/>
          <w:szCs w:val="28"/>
          <w:lang w:val="en-US"/>
        </w:rPr>
        <w:t>9</w:t>
      </w:r>
      <w:proofErr w:type="gramEnd"/>
      <w:r>
        <w:rPr>
          <w:sz w:val="28"/>
          <w:szCs w:val="28"/>
        </w:rPr>
        <w:t xml:space="preserve">,00 </w:t>
      </w:r>
      <w:proofErr w:type="spellStart"/>
      <w:r>
        <w:rPr>
          <w:sz w:val="28"/>
          <w:szCs w:val="28"/>
        </w:rPr>
        <w:t>часа</w:t>
      </w:r>
      <w:proofErr w:type="spellEnd"/>
      <w:r>
        <w:rPr>
          <w:sz w:val="28"/>
          <w:szCs w:val="28"/>
        </w:rPr>
        <w:t xml:space="preserve"> </w:t>
      </w:r>
      <w:proofErr w:type="spellStart"/>
      <w:r>
        <w:rPr>
          <w:sz w:val="28"/>
          <w:szCs w:val="28"/>
        </w:rPr>
        <w:t>бе</w:t>
      </w:r>
      <w:proofErr w:type="spellEnd"/>
      <w:r>
        <w:rPr>
          <w:sz w:val="28"/>
          <w:szCs w:val="28"/>
        </w:rPr>
        <w:t xml:space="preserve"> </w:t>
      </w:r>
      <w:proofErr w:type="spellStart"/>
      <w:r>
        <w:rPr>
          <w:sz w:val="28"/>
          <w:szCs w:val="28"/>
        </w:rPr>
        <w:t>проведено</w:t>
      </w:r>
      <w:proofErr w:type="spellEnd"/>
      <w:r>
        <w:rPr>
          <w:sz w:val="28"/>
          <w:szCs w:val="28"/>
        </w:rPr>
        <w:t xml:space="preserve"> </w:t>
      </w:r>
      <w:r>
        <w:rPr>
          <w:sz w:val="28"/>
          <w:szCs w:val="28"/>
          <w:lang w:val="bg-BG"/>
        </w:rPr>
        <w:t xml:space="preserve">редовно </w:t>
      </w:r>
      <w:proofErr w:type="spellStart"/>
      <w:r>
        <w:rPr>
          <w:sz w:val="28"/>
          <w:szCs w:val="28"/>
        </w:rPr>
        <w:t>заседание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Общински</w:t>
      </w:r>
      <w:proofErr w:type="spellEnd"/>
      <w:r>
        <w:rPr>
          <w:sz w:val="28"/>
          <w:szCs w:val="28"/>
        </w:rPr>
        <w:t xml:space="preserve"> </w:t>
      </w:r>
      <w:proofErr w:type="spellStart"/>
      <w:r>
        <w:rPr>
          <w:sz w:val="28"/>
          <w:szCs w:val="28"/>
        </w:rPr>
        <w:t>съвет</w:t>
      </w:r>
      <w:proofErr w:type="spellEnd"/>
      <w:r>
        <w:rPr>
          <w:sz w:val="28"/>
          <w:szCs w:val="28"/>
        </w:rPr>
        <w:t xml:space="preserve"> –</w:t>
      </w:r>
      <w:proofErr w:type="spellStart"/>
      <w:r>
        <w:rPr>
          <w:sz w:val="28"/>
          <w:szCs w:val="28"/>
        </w:rPr>
        <w:t>Чипровци</w:t>
      </w:r>
      <w:proofErr w:type="spellEnd"/>
      <w:r>
        <w:rPr>
          <w:sz w:val="28"/>
          <w:szCs w:val="28"/>
        </w:rPr>
        <w:t xml:space="preserve"> .</w:t>
      </w:r>
    </w:p>
    <w:p w:rsidR="00A72231" w:rsidRDefault="00A72231" w:rsidP="00A72231">
      <w:pPr>
        <w:ind w:firstLine="708"/>
        <w:jc w:val="both"/>
        <w:rPr>
          <w:sz w:val="28"/>
          <w:szCs w:val="28"/>
        </w:rPr>
      </w:pPr>
    </w:p>
    <w:p w:rsidR="00A72231" w:rsidRDefault="00A72231" w:rsidP="00A72231">
      <w:pPr>
        <w:ind w:firstLine="708"/>
        <w:jc w:val="both"/>
        <w:rPr>
          <w:sz w:val="28"/>
          <w:szCs w:val="28"/>
        </w:rPr>
      </w:pPr>
      <w:proofErr w:type="spellStart"/>
      <w:r>
        <w:rPr>
          <w:sz w:val="28"/>
          <w:szCs w:val="28"/>
        </w:rPr>
        <w:t>На</w:t>
      </w:r>
      <w:proofErr w:type="spellEnd"/>
      <w:r>
        <w:rPr>
          <w:sz w:val="28"/>
          <w:szCs w:val="28"/>
        </w:rPr>
        <w:t xml:space="preserve"> </w:t>
      </w:r>
      <w:proofErr w:type="spellStart"/>
      <w:r>
        <w:rPr>
          <w:sz w:val="28"/>
          <w:szCs w:val="28"/>
        </w:rPr>
        <w:t>заседанието</w:t>
      </w:r>
      <w:proofErr w:type="spellEnd"/>
      <w:r>
        <w:rPr>
          <w:sz w:val="28"/>
          <w:szCs w:val="28"/>
        </w:rPr>
        <w:t xml:space="preserve"> </w:t>
      </w:r>
      <w:proofErr w:type="spellStart"/>
      <w:r>
        <w:rPr>
          <w:sz w:val="28"/>
          <w:szCs w:val="28"/>
        </w:rPr>
        <w:t>присъстват</w:t>
      </w:r>
      <w:proofErr w:type="spellEnd"/>
      <w:r>
        <w:rPr>
          <w:sz w:val="28"/>
          <w:szCs w:val="28"/>
        </w:rPr>
        <w:t>:</w:t>
      </w:r>
      <w:r>
        <w:rPr>
          <w:sz w:val="28"/>
          <w:szCs w:val="28"/>
          <w:lang w:val="bg-BG"/>
        </w:rPr>
        <w:t xml:space="preserve">  </w:t>
      </w:r>
      <w:r w:rsidR="00CD7C85">
        <w:rPr>
          <w:sz w:val="28"/>
          <w:szCs w:val="28"/>
          <w:lang w:val="bg-BG"/>
        </w:rPr>
        <w:t xml:space="preserve">10 </w:t>
      </w:r>
      <w:proofErr w:type="spellStart"/>
      <w:r>
        <w:rPr>
          <w:sz w:val="28"/>
          <w:szCs w:val="28"/>
        </w:rPr>
        <w:t>общински</w:t>
      </w:r>
      <w:proofErr w:type="spellEnd"/>
      <w:r>
        <w:rPr>
          <w:sz w:val="28"/>
          <w:szCs w:val="28"/>
        </w:rPr>
        <w:t xml:space="preserve"> </w:t>
      </w:r>
      <w:proofErr w:type="spellStart"/>
      <w:r>
        <w:rPr>
          <w:sz w:val="28"/>
          <w:szCs w:val="28"/>
        </w:rPr>
        <w:t>съветника</w:t>
      </w:r>
      <w:proofErr w:type="spellEnd"/>
    </w:p>
    <w:p w:rsidR="00A72231" w:rsidRDefault="00A72231" w:rsidP="00A72231">
      <w:pPr>
        <w:ind w:firstLine="708"/>
        <w:jc w:val="both"/>
        <w:rPr>
          <w:sz w:val="28"/>
          <w:szCs w:val="28"/>
          <w:lang w:val="bg-BG"/>
        </w:rPr>
      </w:pPr>
      <w:proofErr w:type="spellStart"/>
      <w:proofErr w:type="gramStart"/>
      <w:r>
        <w:rPr>
          <w:sz w:val="28"/>
          <w:szCs w:val="28"/>
        </w:rPr>
        <w:t>Отсъстващи</w:t>
      </w:r>
      <w:proofErr w:type="spellEnd"/>
      <w:r>
        <w:rPr>
          <w:sz w:val="28"/>
          <w:szCs w:val="28"/>
        </w:rPr>
        <w:t xml:space="preserve"> :</w:t>
      </w:r>
      <w:proofErr w:type="gramEnd"/>
      <w:r>
        <w:rPr>
          <w:sz w:val="28"/>
          <w:szCs w:val="28"/>
          <w:lang w:val="bg-BG"/>
        </w:rPr>
        <w:t xml:space="preserve"> </w:t>
      </w:r>
      <w:r w:rsidR="00CD7C85">
        <w:rPr>
          <w:sz w:val="28"/>
          <w:szCs w:val="28"/>
          <w:lang w:val="bg-BG"/>
        </w:rPr>
        <w:t xml:space="preserve">1 общински съветника-Емануела Руменова </w:t>
      </w:r>
      <w:proofErr w:type="spellStart"/>
      <w:r w:rsidR="00CD7C85">
        <w:rPr>
          <w:sz w:val="28"/>
          <w:szCs w:val="28"/>
          <w:lang w:val="bg-BG"/>
        </w:rPr>
        <w:t>Лионова</w:t>
      </w:r>
      <w:proofErr w:type="spellEnd"/>
    </w:p>
    <w:p w:rsidR="00CD7C85" w:rsidRDefault="00CD7C85" w:rsidP="00A72231">
      <w:pPr>
        <w:ind w:firstLine="708"/>
        <w:jc w:val="both"/>
        <w:rPr>
          <w:sz w:val="28"/>
          <w:szCs w:val="28"/>
          <w:lang w:val="bg-BG"/>
        </w:rPr>
      </w:pPr>
    </w:p>
    <w:p w:rsidR="00A72231" w:rsidRDefault="00A72231" w:rsidP="00A72231">
      <w:pPr>
        <w:ind w:firstLine="708"/>
        <w:jc w:val="both"/>
        <w:rPr>
          <w:sz w:val="28"/>
          <w:szCs w:val="28"/>
          <w:lang w:val="bg-BG"/>
        </w:rPr>
      </w:pPr>
      <w:r>
        <w:rPr>
          <w:sz w:val="28"/>
          <w:szCs w:val="28"/>
        </w:rPr>
        <w:t xml:space="preserve">В </w:t>
      </w:r>
      <w:proofErr w:type="spellStart"/>
      <w:r>
        <w:rPr>
          <w:sz w:val="28"/>
          <w:szCs w:val="28"/>
        </w:rPr>
        <w:t>заседанието</w:t>
      </w:r>
      <w:proofErr w:type="spellEnd"/>
      <w:r>
        <w:rPr>
          <w:sz w:val="28"/>
          <w:szCs w:val="28"/>
        </w:rPr>
        <w:t xml:space="preserve"> </w:t>
      </w:r>
      <w:proofErr w:type="spellStart"/>
      <w:r>
        <w:rPr>
          <w:sz w:val="28"/>
          <w:szCs w:val="28"/>
        </w:rPr>
        <w:t>взе</w:t>
      </w:r>
      <w:proofErr w:type="spellEnd"/>
      <w:r>
        <w:rPr>
          <w:sz w:val="28"/>
          <w:szCs w:val="28"/>
        </w:rPr>
        <w:t xml:space="preserve"> </w:t>
      </w:r>
      <w:proofErr w:type="spellStart"/>
      <w:r>
        <w:rPr>
          <w:sz w:val="28"/>
          <w:szCs w:val="28"/>
        </w:rPr>
        <w:t>участие</w:t>
      </w:r>
      <w:proofErr w:type="spellEnd"/>
      <w:r>
        <w:rPr>
          <w:sz w:val="28"/>
          <w:szCs w:val="28"/>
        </w:rPr>
        <w:t xml:space="preserve"> и: </w:t>
      </w:r>
      <w:r>
        <w:rPr>
          <w:sz w:val="28"/>
          <w:szCs w:val="28"/>
          <w:lang w:val="bg-BG"/>
        </w:rPr>
        <w:t xml:space="preserve">Пламен Макавеев Петков-кмет община </w:t>
      </w:r>
      <w:proofErr w:type="gramStart"/>
      <w:r>
        <w:rPr>
          <w:sz w:val="28"/>
          <w:szCs w:val="28"/>
          <w:lang w:val="bg-BG"/>
        </w:rPr>
        <w:t>Чипровци,  кмета</w:t>
      </w:r>
      <w:proofErr w:type="gramEnd"/>
      <w:r>
        <w:rPr>
          <w:sz w:val="28"/>
          <w:szCs w:val="28"/>
          <w:lang w:val="bg-BG"/>
        </w:rPr>
        <w:t xml:space="preserve"> на с .Превала и кметските наместници на селата: Железна, Бели мел, Горна Лука,  Челюстница, Горна Ковачица.</w:t>
      </w:r>
    </w:p>
    <w:p w:rsidR="00A72231" w:rsidRDefault="00A72231" w:rsidP="00A72231">
      <w:pPr>
        <w:ind w:firstLine="708"/>
        <w:jc w:val="both"/>
        <w:rPr>
          <w:sz w:val="28"/>
          <w:szCs w:val="28"/>
        </w:rPr>
      </w:pPr>
      <w:proofErr w:type="spellStart"/>
      <w:r>
        <w:rPr>
          <w:sz w:val="28"/>
          <w:szCs w:val="28"/>
        </w:rPr>
        <w:t>Заседанието</w:t>
      </w:r>
      <w:proofErr w:type="spellEnd"/>
      <w:r>
        <w:rPr>
          <w:sz w:val="28"/>
          <w:szCs w:val="28"/>
        </w:rPr>
        <w:t xml:space="preserve"> </w:t>
      </w:r>
      <w:proofErr w:type="spellStart"/>
      <w:r>
        <w:rPr>
          <w:sz w:val="28"/>
          <w:szCs w:val="28"/>
        </w:rPr>
        <w:t>бе</w:t>
      </w:r>
      <w:proofErr w:type="spellEnd"/>
      <w:r>
        <w:rPr>
          <w:sz w:val="28"/>
          <w:szCs w:val="28"/>
        </w:rPr>
        <w:t xml:space="preserve"> </w:t>
      </w:r>
      <w:proofErr w:type="spellStart"/>
      <w:r>
        <w:rPr>
          <w:sz w:val="28"/>
          <w:szCs w:val="28"/>
        </w:rPr>
        <w:t>открито</w:t>
      </w:r>
      <w:proofErr w:type="spellEnd"/>
      <w:r>
        <w:rPr>
          <w:sz w:val="28"/>
          <w:szCs w:val="28"/>
        </w:rPr>
        <w:t xml:space="preserve"> и </w:t>
      </w:r>
      <w:proofErr w:type="spellStart"/>
      <w:r>
        <w:rPr>
          <w:sz w:val="28"/>
          <w:szCs w:val="28"/>
        </w:rPr>
        <w:t>ръководено</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председателя</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Общински</w:t>
      </w:r>
      <w:proofErr w:type="spellEnd"/>
      <w:r>
        <w:rPr>
          <w:sz w:val="28"/>
          <w:szCs w:val="28"/>
        </w:rPr>
        <w:t xml:space="preserve"> </w:t>
      </w:r>
      <w:proofErr w:type="spellStart"/>
      <w:r>
        <w:rPr>
          <w:sz w:val="28"/>
          <w:szCs w:val="28"/>
        </w:rPr>
        <w:t>съвет</w:t>
      </w:r>
      <w:proofErr w:type="spellEnd"/>
      <w:r>
        <w:rPr>
          <w:sz w:val="28"/>
          <w:szCs w:val="28"/>
        </w:rPr>
        <w:t xml:space="preserve"> – </w:t>
      </w:r>
      <w:proofErr w:type="spellStart"/>
      <w:r>
        <w:rPr>
          <w:sz w:val="28"/>
          <w:szCs w:val="28"/>
        </w:rPr>
        <w:t>Чипровци</w:t>
      </w:r>
      <w:proofErr w:type="spellEnd"/>
      <w:r>
        <w:rPr>
          <w:sz w:val="28"/>
          <w:szCs w:val="28"/>
        </w:rPr>
        <w:t>.</w:t>
      </w:r>
    </w:p>
    <w:p w:rsidR="00A72231" w:rsidRDefault="00A72231" w:rsidP="00A72231">
      <w:pPr>
        <w:ind w:firstLine="708"/>
        <w:jc w:val="both"/>
        <w:rPr>
          <w:sz w:val="28"/>
          <w:szCs w:val="28"/>
          <w:lang w:val="bg-BG"/>
        </w:rPr>
      </w:pPr>
      <w:proofErr w:type="spellStart"/>
      <w:r>
        <w:rPr>
          <w:sz w:val="28"/>
          <w:szCs w:val="28"/>
        </w:rPr>
        <w:t>Гласувано</w:t>
      </w:r>
      <w:proofErr w:type="spellEnd"/>
      <w:r>
        <w:rPr>
          <w:sz w:val="28"/>
          <w:szCs w:val="28"/>
        </w:rPr>
        <w:t xml:space="preserve"> </w:t>
      </w:r>
      <w:proofErr w:type="spellStart"/>
      <w:r>
        <w:rPr>
          <w:sz w:val="28"/>
          <w:szCs w:val="28"/>
        </w:rPr>
        <w:t>бе</w:t>
      </w:r>
      <w:proofErr w:type="spellEnd"/>
      <w:r>
        <w:rPr>
          <w:sz w:val="28"/>
          <w:szCs w:val="28"/>
        </w:rPr>
        <w:t xml:space="preserve"> в </w:t>
      </w:r>
      <w:proofErr w:type="spellStart"/>
      <w:r>
        <w:rPr>
          <w:sz w:val="28"/>
          <w:szCs w:val="28"/>
        </w:rPr>
        <w:t>дневния</w:t>
      </w:r>
      <w:proofErr w:type="spellEnd"/>
      <w:r>
        <w:rPr>
          <w:sz w:val="28"/>
          <w:szCs w:val="28"/>
        </w:rPr>
        <w:t xml:space="preserve"> </w:t>
      </w:r>
      <w:proofErr w:type="spellStart"/>
      <w:r>
        <w:rPr>
          <w:sz w:val="28"/>
          <w:szCs w:val="28"/>
        </w:rPr>
        <w:t>ред</w:t>
      </w:r>
      <w:proofErr w:type="spellEnd"/>
      <w:r>
        <w:rPr>
          <w:sz w:val="28"/>
          <w:szCs w:val="28"/>
        </w:rPr>
        <w:t xml:space="preserve"> </w:t>
      </w:r>
      <w:proofErr w:type="spellStart"/>
      <w:r>
        <w:rPr>
          <w:sz w:val="28"/>
          <w:szCs w:val="28"/>
        </w:rPr>
        <w:t>да</w:t>
      </w:r>
      <w:proofErr w:type="spellEnd"/>
      <w:r>
        <w:rPr>
          <w:sz w:val="28"/>
          <w:szCs w:val="28"/>
        </w:rPr>
        <w:t xml:space="preserve"> </w:t>
      </w:r>
      <w:proofErr w:type="spellStart"/>
      <w:r>
        <w:rPr>
          <w:sz w:val="28"/>
          <w:szCs w:val="28"/>
        </w:rPr>
        <w:t>влезн</w:t>
      </w:r>
      <w:proofErr w:type="spellEnd"/>
      <w:r>
        <w:rPr>
          <w:sz w:val="28"/>
          <w:szCs w:val="28"/>
          <w:lang w:val="bg-BG"/>
        </w:rPr>
        <w:t>e</w:t>
      </w:r>
      <w:r>
        <w:rPr>
          <w:sz w:val="28"/>
          <w:szCs w:val="28"/>
        </w:rPr>
        <w:t xml:space="preserve"> </w:t>
      </w:r>
      <w:proofErr w:type="spellStart"/>
      <w:proofErr w:type="gramStart"/>
      <w:r>
        <w:rPr>
          <w:sz w:val="28"/>
          <w:szCs w:val="28"/>
        </w:rPr>
        <w:t>още</w:t>
      </w:r>
      <w:proofErr w:type="spellEnd"/>
      <w:r>
        <w:rPr>
          <w:sz w:val="28"/>
          <w:szCs w:val="28"/>
          <w:lang w:val="bg-BG"/>
        </w:rPr>
        <w:t xml:space="preserve"> </w:t>
      </w:r>
      <w:r>
        <w:rPr>
          <w:sz w:val="28"/>
          <w:szCs w:val="28"/>
        </w:rPr>
        <w:t xml:space="preserve"> </w:t>
      </w:r>
      <w:r w:rsidR="00CD7C85">
        <w:rPr>
          <w:sz w:val="28"/>
          <w:szCs w:val="28"/>
          <w:lang w:val="bg-BG"/>
        </w:rPr>
        <w:t>2</w:t>
      </w:r>
      <w:proofErr w:type="gramEnd"/>
      <w:r>
        <w:rPr>
          <w:sz w:val="28"/>
          <w:szCs w:val="28"/>
          <w:lang w:val="bg-BG"/>
        </w:rPr>
        <w:t xml:space="preserve"> </w:t>
      </w:r>
      <w:proofErr w:type="spellStart"/>
      <w:r>
        <w:rPr>
          <w:sz w:val="28"/>
          <w:szCs w:val="28"/>
        </w:rPr>
        <w:t>бро</w:t>
      </w:r>
      <w:proofErr w:type="spellEnd"/>
      <w:r w:rsidR="00CD7C85">
        <w:rPr>
          <w:sz w:val="28"/>
          <w:szCs w:val="28"/>
          <w:lang w:val="bg-BG"/>
        </w:rPr>
        <w:t>я</w:t>
      </w:r>
      <w:r>
        <w:rPr>
          <w:sz w:val="28"/>
          <w:szCs w:val="28"/>
        </w:rPr>
        <w:t xml:space="preserve"> </w:t>
      </w:r>
      <w:proofErr w:type="spellStart"/>
      <w:r>
        <w:rPr>
          <w:sz w:val="28"/>
          <w:szCs w:val="28"/>
        </w:rPr>
        <w:t>докладн</w:t>
      </w:r>
      <w:proofErr w:type="spellEnd"/>
      <w:r>
        <w:rPr>
          <w:sz w:val="28"/>
          <w:szCs w:val="28"/>
          <w:lang w:val="bg-BG"/>
        </w:rPr>
        <w:t>а,</w:t>
      </w:r>
      <w:r w:rsidRPr="000C0094">
        <w:rPr>
          <w:sz w:val="28"/>
          <w:szCs w:val="28"/>
        </w:rPr>
        <w:t xml:space="preserve"> </w:t>
      </w:r>
      <w:proofErr w:type="spellStart"/>
      <w:r>
        <w:rPr>
          <w:sz w:val="28"/>
          <w:szCs w:val="28"/>
        </w:rPr>
        <w:t>относно</w:t>
      </w:r>
      <w:proofErr w:type="spellEnd"/>
      <w:r>
        <w:rPr>
          <w:sz w:val="28"/>
          <w:szCs w:val="28"/>
          <w:lang w:val="bg-BG"/>
        </w:rPr>
        <w:t>:</w:t>
      </w:r>
    </w:p>
    <w:p w:rsidR="00A72231" w:rsidRDefault="00CD7C85" w:rsidP="00A72231">
      <w:pPr>
        <w:ind w:firstLine="708"/>
        <w:jc w:val="both"/>
        <w:rPr>
          <w:sz w:val="28"/>
          <w:szCs w:val="28"/>
          <w:lang w:val="bg-BG"/>
        </w:rPr>
      </w:pPr>
      <w:r>
        <w:rPr>
          <w:sz w:val="28"/>
          <w:szCs w:val="28"/>
          <w:lang w:val="bg-BG"/>
        </w:rPr>
        <w:t>-</w:t>
      </w:r>
      <w:r w:rsidRPr="00CD7C85">
        <w:rPr>
          <w:sz w:val="28"/>
          <w:szCs w:val="28"/>
        </w:rPr>
        <w:t xml:space="preserve"> </w:t>
      </w:r>
      <w:proofErr w:type="spellStart"/>
      <w:r w:rsidRPr="001903EE">
        <w:rPr>
          <w:sz w:val="28"/>
          <w:szCs w:val="28"/>
        </w:rPr>
        <w:t>отпускане</w:t>
      </w:r>
      <w:proofErr w:type="spellEnd"/>
      <w:r w:rsidRPr="001903EE">
        <w:rPr>
          <w:sz w:val="28"/>
          <w:szCs w:val="28"/>
        </w:rPr>
        <w:t xml:space="preserve"> </w:t>
      </w:r>
      <w:proofErr w:type="spellStart"/>
      <w:r w:rsidRPr="001903EE">
        <w:rPr>
          <w:sz w:val="28"/>
          <w:szCs w:val="28"/>
        </w:rPr>
        <w:t>на</w:t>
      </w:r>
      <w:proofErr w:type="spellEnd"/>
      <w:r w:rsidRPr="001903EE">
        <w:rPr>
          <w:sz w:val="28"/>
          <w:szCs w:val="28"/>
        </w:rPr>
        <w:t xml:space="preserve"> </w:t>
      </w:r>
      <w:proofErr w:type="spellStart"/>
      <w:r w:rsidRPr="001903EE">
        <w:rPr>
          <w:sz w:val="28"/>
          <w:szCs w:val="28"/>
        </w:rPr>
        <w:t>временен</w:t>
      </w:r>
      <w:proofErr w:type="spellEnd"/>
      <w:r w:rsidRPr="001903EE">
        <w:rPr>
          <w:sz w:val="28"/>
          <w:szCs w:val="28"/>
        </w:rPr>
        <w:t xml:space="preserve"> </w:t>
      </w:r>
      <w:proofErr w:type="spellStart"/>
      <w:r w:rsidRPr="001903EE">
        <w:rPr>
          <w:sz w:val="28"/>
          <w:szCs w:val="28"/>
        </w:rPr>
        <w:t>безлихвен</w:t>
      </w:r>
      <w:proofErr w:type="spellEnd"/>
      <w:r w:rsidRPr="001903EE">
        <w:rPr>
          <w:sz w:val="28"/>
          <w:szCs w:val="28"/>
        </w:rPr>
        <w:t xml:space="preserve"> </w:t>
      </w:r>
      <w:proofErr w:type="spellStart"/>
      <w:r w:rsidRPr="001903EE">
        <w:rPr>
          <w:sz w:val="28"/>
          <w:szCs w:val="28"/>
        </w:rPr>
        <w:t>заем</w:t>
      </w:r>
      <w:proofErr w:type="spellEnd"/>
      <w:r w:rsidRPr="001903EE">
        <w:rPr>
          <w:sz w:val="28"/>
          <w:szCs w:val="28"/>
        </w:rPr>
        <w:t xml:space="preserve"> </w:t>
      </w:r>
      <w:proofErr w:type="spellStart"/>
      <w:r w:rsidRPr="001903EE">
        <w:rPr>
          <w:sz w:val="28"/>
          <w:szCs w:val="28"/>
        </w:rPr>
        <w:t>на</w:t>
      </w:r>
      <w:proofErr w:type="spellEnd"/>
      <w:r w:rsidRPr="001903EE">
        <w:rPr>
          <w:sz w:val="28"/>
          <w:szCs w:val="28"/>
        </w:rPr>
        <w:t xml:space="preserve"> "БИОКОМПОСТ-БАЛКАН" ООД</w:t>
      </w:r>
      <w:r>
        <w:rPr>
          <w:sz w:val="28"/>
          <w:szCs w:val="28"/>
          <w:lang w:val="bg-BG"/>
        </w:rPr>
        <w:t>.</w:t>
      </w:r>
    </w:p>
    <w:p w:rsidR="008752AA" w:rsidRPr="00FC707A" w:rsidRDefault="00CD7C85" w:rsidP="008752AA">
      <w:pPr>
        <w:jc w:val="both"/>
        <w:rPr>
          <w:sz w:val="28"/>
          <w:szCs w:val="28"/>
        </w:rPr>
      </w:pPr>
      <w:r>
        <w:rPr>
          <w:sz w:val="28"/>
          <w:szCs w:val="28"/>
          <w:lang w:val="bg-BG"/>
        </w:rPr>
        <w:t>-</w:t>
      </w:r>
      <w:r w:rsidR="008752AA" w:rsidRPr="008752AA">
        <w:rPr>
          <w:sz w:val="28"/>
          <w:szCs w:val="28"/>
          <w:lang w:val="bg-BG"/>
        </w:rPr>
        <w:t xml:space="preserve"> </w:t>
      </w:r>
      <w:r w:rsidR="008752AA">
        <w:rPr>
          <w:sz w:val="28"/>
          <w:szCs w:val="28"/>
          <w:lang w:val="bg-BG"/>
        </w:rPr>
        <w:t xml:space="preserve">заявление с вх.№УТ-426/1/ от 11.09.2023 г. от Пламен Макавеев Петков-Кмет на община Чипровци за даване на съгласие за изработване на подробен устройствен план-план за застрояване на поземлен имот /ПП/ с идентификатор 81390.28.490 по кадастралната карта и кадастралните регистри/КККР/ на гр. Чипровци с отреждане „Защитена зона за опазване на обект на културно-историческото наследство- за реставрация и консервация на </w:t>
      </w:r>
      <w:proofErr w:type="spellStart"/>
      <w:r w:rsidR="008752AA">
        <w:rPr>
          <w:sz w:val="28"/>
          <w:szCs w:val="28"/>
          <w:lang w:val="bg-BG"/>
        </w:rPr>
        <w:t>късносредновековна</w:t>
      </w:r>
      <w:proofErr w:type="spellEnd"/>
      <w:r w:rsidR="008752AA">
        <w:rPr>
          <w:sz w:val="28"/>
          <w:szCs w:val="28"/>
          <w:lang w:val="bg-BG"/>
        </w:rPr>
        <w:t xml:space="preserve"> църква от т. нар </w:t>
      </w:r>
      <w:proofErr w:type="spellStart"/>
      <w:r w:rsidR="008752AA">
        <w:rPr>
          <w:sz w:val="28"/>
          <w:szCs w:val="28"/>
          <w:lang w:val="bg-BG"/>
        </w:rPr>
        <w:t>Гушовски</w:t>
      </w:r>
      <w:proofErr w:type="spellEnd"/>
      <w:r w:rsidR="008752AA">
        <w:rPr>
          <w:sz w:val="28"/>
          <w:szCs w:val="28"/>
          <w:lang w:val="bg-BG"/>
        </w:rPr>
        <w:t xml:space="preserve"> манастир „</w:t>
      </w:r>
      <w:proofErr w:type="spellStart"/>
      <w:r w:rsidR="008752AA">
        <w:rPr>
          <w:sz w:val="28"/>
          <w:szCs w:val="28"/>
          <w:lang w:val="bg-BG"/>
        </w:rPr>
        <w:t>Св.Архангел</w:t>
      </w:r>
      <w:proofErr w:type="spellEnd"/>
      <w:r w:rsidR="008752AA">
        <w:rPr>
          <w:sz w:val="28"/>
          <w:szCs w:val="28"/>
          <w:lang w:val="bg-BG"/>
        </w:rPr>
        <w:t xml:space="preserve"> Михайл“.</w:t>
      </w:r>
    </w:p>
    <w:p w:rsidR="00A72231" w:rsidRPr="00297F12" w:rsidRDefault="00A72231" w:rsidP="00A72231">
      <w:pPr>
        <w:jc w:val="both"/>
        <w:rPr>
          <w:sz w:val="28"/>
          <w:szCs w:val="28"/>
          <w:lang w:val="bg-BG"/>
        </w:rPr>
      </w:pPr>
      <w:r w:rsidRPr="008752AA">
        <w:rPr>
          <w:b/>
          <w:sz w:val="28"/>
          <w:szCs w:val="28"/>
          <w:lang w:val="bg-BG"/>
        </w:rPr>
        <w:t>ГЛАСУВАЛИ: „ЗА“-10/ КВОРУМ-10</w:t>
      </w:r>
      <w:r>
        <w:rPr>
          <w:sz w:val="28"/>
          <w:szCs w:val="28"/>
          <w:lang w:val="bg-BG"/>
        </w:rPr>
        <w:t>/</w:t>
      </w:r>
    </w:p>
    <w:p w:rsidR="00A72231" w:rsidRDefault="00A72231" w:rsidP="00A72231">
      <w:pPr>
        <w:ind w:firstLine="708"/>
        <w:jc w:val="both"/>
        <w:rPr>
          <w:sz w:val="28"/>
          <w:szCs w:val="28"/>
          <w:lang w:val="bg-BG"/>
        </w:rPr>
      </w:pPr>
      <w:r>
        <w:rPr>
          <w:sz w:val="28"/>
          <w:szCs w:val="28"/>
          <w:lang w:val="bg-BG"/>
        </w:rPr>
        <w:t xml:space="preserve">След което бе приет  следния </w:t>
      </w:r>
    </w:p>
    <w:p w:rsidR="00A72231" w:rsidRDefault="00A72231" w:rsidP="00A72231">
      <w:pPr>
        <w:ind w:firstLine="708"/>
        <w:jc w:val="both"/>
        <w:rPr>
          <w:sz w:val="28"/>
          <w:szCs w:val="28"/>
          <w:lang w:val="bg-BG"/>
        </w:rPr>
      </w:pPr>
      <w:r>
        <w:rPr>
          <w:sz w:val="28"/>
          <w:szCs w:val="28"/>
          <w:lang w:val="bg-BG"/>
        </w:rPr>
        <w:t xml:space="preserve">                                             Д Н Е В Е Н   Р Е Д:</w:t>
      </w:r>
    </w:p>
    <w:p w:rsidR="00C64FC9" w:rsidRDefault="00C64FC9" w:rsidP="00C64FC9">
      <w:pPr>
        <w:jc w:val="both"/>
        <w:rPr>
          <w:sz w:val="28"/>
          <w:szCs w:val="28"/>
        </w:rPr>
      </w:pPr>
      <w:r>
        <w:rPr>
          <w:sz w:val="28"/>
          <w:szCs w:val="28"/>
        </w:rPr>
        <w:t xml:space="preserve">1.Докладна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относно</w:t>
      </w:r>
      <w:proofErr w:type="spellEnd"/>
      <w:r>
        <w:rPr>
          <w:sz w:val="28"/>
          <w:szCs w:val="28"/>
        </w:rPr>
        <w:t xml:space="preserve"> </w:t>
      </w:r>
      <w:proofErr w:type="spellStart"/>
      <w:r>
        <w:rPr>
          <w:sz w:val="28"/>
          <w:szCs w:val="28"/>
        </w:rPr>
        <w:t>определяне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основните</w:t>
      </w:r>
      <w:proofErr w:type="spellEnd"/>
      <w:r>
        <w:rPr>
          <w:sz w:val="28"/>
          <w:szCs w:val="28"/>
        </w:rPr>
        <w:t xml:space="preserve"> </w:t>
      </w:r>
      <w:proofErr w:type="spellStart"/>
      <w:r>
        <w:rPr>
          <w:sz w:val="28"/>
          <w:szCs w:val="28"/>
        </w:rPr>
        <w:t>месечни</w:t>
      </w:r>
      <w:proofErr w:type="spellEnd"/>
      <w:r>
        <w:rPr>
          <w:sz w:val="28"/>
          <w:szCs w:val="28"/>
        </w:rPr>
        <w:t xml:space="preserve"> </w:t>
      </w:r>
      <w:proofErr w:type="spellStart"/>
      <w:r>
        <w:rPr>
          <w:sz w:val="28"/>
          <w:szCs w:val="28"/>
        </w:rPr>
        <w:t>заплати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кмет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и </w:t>
      </w:r>
      <w:proofErr w:type="spellStart"/>
      <w:r>
        <w:rPr>
          <w:sz w:val="28"/>
          <w:szCs w:val="28"/>
        </w:rPr>
        <w:t>кмет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кметство</w:t>
      </w:r>
      <w:proofErr w:type="spellEnd"/>
      <w:r>
        <w:rPr>
          <w:sz w:val="28"/>
          <w:szCs w:val="28"/>
        </w:rPr>
        <w:t xml:space="preserve"> с. </w:t>
      </w:r>
      <w:proofErr w:type="spellStart"/>
      <w:r>
        <w:rPr>
          <w:sz w:val="28"/>
          <w:szCs w:val="28"/>
        </w:rPr>
        <w:t>Превала</w:t>
      </w:r>
      <w:proofErr w:type="spellEnd"/>
      <w:r>
        <w:rPr>
          <w:sz w:val="28"/>
          <w:szCs w:val="28"/>
        </w:rPr>
        <w:t>.</w:t>
      </w:r>
    </w:p>
    <w:p w:rsidR="00C64FC9" w:rsidRPr="00E97D12" w:rsidRDefault="00C64FC9" w:rsidP="00C64FC9">
      <w:pPr>
        <w:jc w:val="both"/>
        <w:rPr>
          <w:sz w:val="28"/>
          <w:szCs w:val="28"/>
        </w:rPr>
      </w:pPr>
      <w:r>
        <w:rPr>
          <w:sz w:val="28"/>
          <w:szCs w:val="28"/>
        </w:rPr>
        <w:t xml:space="preserve">2.Докладна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относно</w:t>
      </w:r>
      <w:proofErr w:type="spellEnd"/>
      <w:r>
        <w:rPr>
          <w:sz w:val="28"/>
          <w:szCs w:val="28"/>
        </w:rPr>
        <w:t xml:space="preserve"> </w:t>
      </w:r>
      <w:proofErr w:type="spellStart"/>
      <w:r>
        <w:rPr>
          <w:sz w:val="28"/>
          <w:szCs w:val="28"/>
        </w:rPr>
        <w:t>приемане</w:t>
      </w:r>
      <w:proofErr w:type="spellEnd"/>
      <w:r>
        <w:rPr>
          <w:sz w:val="28"/>
          <w:szCs w:val="28"/>
        </w:rPr>
        <w:t xml:space="preserve"> </w:t>
      </w:r>
      <w:proofErr w:type="spellStart"/>
      <w:r>
        <w:rPr>
          <w:sz w:val="28"/>
          <w:szCs w:val="28"/>
        </w:rPr>
        <w:t>бюджета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за</w:t>
      </w:r>
      <w:proofErr w:type="spellEnd"/>
      <w:r>
        <w:rPr>
          <w:sz w:val="28"/>
          <w:szCs w:val="28"/>
        </w:rPr>
        <w:t xml:space="preserve"> 2023 г.</w:t>
      </w:r>
    </w:p>
    <w:p w:rsidR="00C64FC9" w:rsidRDefault="00C64FC9" w:rsidP="00C64FC9">
      <w:pPr>
        <w:jc w:val="both"/>
        <w:rPr>
          <w:sz w:val="28"/>
          <w:szCs w:val="28"/>
        </w:rPr>
      </w:pPr>
      <w:r>
        <w:rPr>
          <w:sz w:val="28"/>
          <w:szCs w:val="28"/>
          <w:lang w:val="en-US"/>
        </w:rPr>
        <w:t>3</w:t>
      </w:r>
      <w:r>
        <w:rPr>
          <w:sz w:val="28"/>
          <w:szCs w:val="28"/>
        </w:rPr>
        <w:t>.</w:t>
      </w:r>
      <w:proofErr w:type="spellStart"/>
      <w:r>
        <w:rPr>
          <w:sz w:val="28"/>
          <w:szCs w:val="28"/>
        </w:rPr>
        <w:t>Докладна</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относно</w:t>
      </w:r>
      <w:proofErr w:type="spellEnd"/>
      <w:r>
        <w:rPr>
          <w:sz w:val="28"/>
          <w:szCs w:val="28"/>
        </w:rPr>
        <w:t xml:space="preserve"> </w:t>
      </w:r>
      <w:proofErr w:type="spellStart"/>
      <w:r>
        <w:rPr>
          <w:sz w:val="28"/>
          <w:szCs w:val="28"/>
        </w:rPr>
        <w:t>избиране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временно</w:t>
      </w:r>
      <w:proofErr w:type="spellEnd"/>
      <w:r>
        <w:rPr>
          <w:sz w:val="28"/>
          <w:szCs w:val="28"/>
        </w:rPr>
        <w:t xml:space="preserve"> </w:t>
      </w:r>
      <w:proofErr w:type="spellStart"/>
      <w:r>
        <w:rPr>
          <w:sz w:val="28"/>
          <w:szCs w:val="28"/>
        </w:rPr>
        <w:t>изпълняващи</w:t>
      </w:r>
      <w:proofErr w:type="spellEnd"/>
      <w:r>
        <w:rPr>
          <w:sz w:val="28"/>
          <w:szCs w:val="28"/>
        </w:rPr>
        <w:t xml:space="preserve"> </w:t>
      </w:r>
      <w:proofErr w:type="spellStart"/>
      <w:r>
        <w:rPr>
          <w:sz w:val="28"/>
          <w:szCs w:val="28"/>
        </w:rPr>
        <w:t>длъжността</w:t>
      </w:r>
      <w:proofErr w:type="spellEnd"/>
      <w:r>
        <w:rPr>
          <w:sz w:val="28"/>
          <w:szCs w:val="28"/>
        </w:rPr>
        <w:t xml:space="preserve"> </w:t>
      </w:r>
      <w:r>
        <w:rPr>
          <w:sz w:val="28"/>
          <w:szCs w:val="28"/>
          <w:lang w:val="bg-BG"/>
        </w:rPr>
        <w:t>„</w:t>
      </w:r>
      <w:proofErr w:type="spellStart"/>
      <w:r>
        <w:rPr>
          <w:sz w:val="28"/>
          <w:szCs w:val="28"/>
        </w:rPr>
        <w:t>Кмет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proofErr w:type="gramStart"/>
      <w:r>
        <w:rPr>
          <w:sz w:val="28"/>
          <w:szCs w:val="28"/>
        </w:rPr>
        <w:t>община</w:t>
      </w:r>
      <w:proofErr w:type="spellEnd"/>
      <w:r>
        <w:rPr>
          <w:sz w:val="28"/>
          <w:szCs w:val="28"/>
        </w:rPr>
        <w:t>“ и</w:t>
      </w:r>
      <w:proofErr w:type="gramEnd"/>
      <w:r>
        <w:rPr>
          <w:sz w:val="28"/>
          <w:szCs w:val="28"/>
        </w:rPr>
        <w:t xml:space="preserve"> „</w:t>
      </w:r>
      <w:proofErr w:type="spellStart"/>
      <w:r>
        <w:rPr>
          <w:sz w:val="28"/>
          <w:szCs w:val="28"/>
        </w:rPr>
        <w:t>Кмет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кметство</w:t>
      </w:r>
      <w:proofErr w:type="spellEnd"/>
      <w:r>
        <w:rPr>
          <w:sz w:val="28"/>
          <w:szCs w:val="28"/>
        </w:rPr>
        <w:t>“.</w:t>
      </w:r>
    </w:p>
    <w:p w:rsidR="00C64FC9" w:rsidRPr="001903EE" w:rsidRDefault="00C64FC9" w:rsidP="00C64FC9">
      <w:pPr>
        <w:jc w:val="both"/>
        <w:rPr>
          <w:sz w:val="28"/>
          <w:szCs w:val="28"/>
          <w:lang w:val="bg-BG"/>
        </w:rPr>
      </w:pPr>
      <w:r>
        <w:rPr>
          <w:sz w:val="28"/>
          <w:szCs w:val="28"/>
        </w:rPr>
        <w:t xml:space="preserve">4.Докладна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относно</w:t>
      </w:r>
      <w:proofErr w:type="spellEnd"/>
      <w:r>
        <w:rPr>
          <w:sz w:val="28"/>
          <w:szCs w:val="28"/>
        </w:rPr>
        <w:t xml:space="preserve"> </w:t>
      </w:r>
      <w:proofErr w:type="spellStart"/>
      <w:r w:rsidR="001903EE" w:rsidRPr="001903EE">
        <w:rPr>
          <w:sz w:val="28"/>
          <w:szCs w:val="28"/>
        </w:rPr>
        <w:t>отпускане</w:t>
      </w:r>
      <w:proofErr w:type="spellEnd"/>
      <w:r w:rsidR="001903EE" w:rsidRPr="001903EE">
        <w:rPr>
          <w:sz w:val="28"/>
          <w:szCs w:val="28"/>
        </w:rPr>
        <w:t xml:space="preserve"> </w:t>
      </w:r>
      <w:proofErr w:type="spellStart"/>
      <w:r w:rsidR="001903EE" w:rsidRPr="001903EE">
        <w:rPr>
          <w:sz w:val="28"/>
          <w:szCs w:val="28"/>
        </w:rPr>
        <w:t>на</w:t>
      </w:r>
      <w:proofErr w:type="spellEnd"/>
      <w:r w:rsidR="001903EE" w:rsidRPr="001903EE">
        <w:rPr>
          <w:sz w:val="28"/>
          <w:szCs w:val="28"/>
        </w:rPr>
        <w:t xml:space="preserve"> </w:t>
      </w:r>
      <w:proofErr w:type="spellStart"/>
      <w:r w:rsidR="001903EE" w:rsidRPr="001903EE">
        <w:rPr>
          <w:sz w:val="28"/>
          <w:szCs w:val="28"/>
        </w:rPr>
        <w:t>временен</w:t>
      </w:r>
      <w:proofErr w:type="spellEnd"/>
      <w:r w:rsidR="001903EE" w:rsidRPr="001903EE">
        <w:rPr>
          <w:sz w:val="28"/>
          <w:szCs w:val="28"/>
        </w:rPr>
        <w:t xml:space="preserve"> </w:t>
      </w:r>
      <w:proofErr w:type="spellStart"/>
      <w:r w:rsidR="001903EE" w:rsidRPr="001903EE">
        <w:rPr>
          <w:sz w:val="28"/>
          <w:szCs w:val="28"/>
        </w:rPr>
        <w:t>безлихвен</w:t>
      </w:r>
      <w:proofErr w:type="spellEnd"/>
      <w:r w:rsidR="001903EE" w:rsidRPr="001903EE">
        <w:rPr>
          <w:sz w:val="28"/>
          <w:szCs w:val="28"/>
        </w:rPr>
        <w:t xml:space="preserve"> </w:t>
      </w:r>
      <w:proofErr w:type="spellStart"/>
      <w:r w:rsidR="001903EE" w:rsidRPr="001903EE">
        <w:rPr>
          <w:sz w:val="28"/>
          <w:szCs w:val="28"/>
        </w:rPr>
        <w:t>заем</w:t>
      </w:r>
      <w:proofErr w:type="spellEnd"/>
      <w:r w:rsidR="001903EE" w:rsidRPr="001903EE">
        <w:rPr>
          <w:sz w:val="28"/>
          <w:szCs w:val="28"/>
        </w:rPr>
        <w:t xml:space="preserve"> </w:t>
      </w:r>
      <w:proofErr w:type="spellStart"/>
      <w:r w:rsidR="001903EE" w:rsidRPr="001903EE">
        <w:rPr>
          <w:sz w:val="28"/>
          <w:szCs w:val="28"/>
        </w:rPr>
        <w:t>на</w:t>
      </w:r>
      <w:proofErr w:type="spellEnd"/>
      <w:r w:rsidR="001903EE" w:rsidRPr="001903EE">
        <w:rPr>
          <w:sz w:val="28"/>
          <w:szCs w:val="28"/>
        </w:rPr>
        <w:t xml:space="preserve"> "БИОКОМПОСТ-БАЛКАН" ООД</w:t>
      </w:r>
      <w:r w:rsidR="001903EE">
        <w:rPr>
          <w:sz w:val="28"/>
          <w:szCs w:val="28"/>
          <w:lang w:val="bg-BG"/>
        </w:rPr>
        <w:t>.</w:t>
      </w:r>
    </w:p>
    <w:p w:rsidR="00C64FC9" w:rsidRPr="00FC707A" w:rsidRDefault="00C64FC9" w:rsidP="008752AA">
      <w:pPr>
        <w:jc w:val="both"/>
        <w:rPr>
          <w:sz w:val="28"/>
          <w:szCs w:val="28"/>
        </w:rPr>
      </w:pPr>
      <w:r>
        <w:rPr>
          <w:sz w:val="28"/>
          <w:szCs w:val="28"/>
        </w:rPr>
        <w:t xml:space="preserve">5.Докладна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относно</w:t>
      </w:r>
      <w:proofErr w:type="spellEnd"/>
      <w:r>
        <w:rPr>
          <w:sz w:val="28"/>
          <w:szCs w:val="28"/>
        </w:rPr>
        <w:t xml:space="preserve"> </w:t>
      </w:r>
      <w:r w:rsidR="008752AA">
        <w:rPr>
          <w:sz w:val="28"/>
          <w:szCs w:val="28"/>
          <w:lang w:val="bg-BG"/>
        </w:rPr>
        <w:t xml:space="preserve">заявление с вх.№УТ-426/1/ от 11.09.2023 г. от Пламен Макавеев Петков-Кмет на община Чипровци за даване на съгласие за изработване на </w:t>
      </w:r>
      <w:r w:rsidR="008752AA">
        <w:rPr>
          <w:sz w:val="28"/>
          <w:szCs w:val="28"/>
          <w:lang w:val="bg-BG"/>
        </w:rPr>
        <w:lastRenderedPageBreak/>
        <w:t xml:space="preserve">подробен устройствен план-план за застрояване на поземлен имот /ПП/ с идентификатор 81390.28.490 по кадастралната карта и кадастралните регистри/КККР/ на гр. Чипровци с отреждане „Защитена зона за опазване на обект на културно-историческото наследство- за реставрация и консервация на </w:t>
      </w:r>
      <w:proofErr w:type="spellStart"/>
      <w:r w:rsidR="008752AA">
        <w:rPr>
          <w:sz w:val="28"/>
          <w:szCs w:val="28"/>
          <w:lang w:val="bg-BG"/>
        </w:rPr>
        <w:t>късносредновековна</w:t>
      </w:r>
      <w:proofErr w:type="spellEnd"/>
      <w:r w:rsidR="008752AA">
        <w:rPr>
          <w:sz w:val="28"/>
          <w:szCs w:val="28"/>
          <w:lang w:val="bg-BG"/>
        </w:rPr>
        <w:t xml:space="preserve"> църква от т. нар </w:t>
      </w:r>
      <w:proofErr w:type="spellStart"/>
      <w:r w:rsidR="008752AA">
        <w:rPr>
          <w:sz w:val="28"/>
          <w:szCs w:val="28"/>
          <w:lang w:val="bg-BG"/>
        </w:rPr>
        <w:t>Гушовски</w:t>
      </w:r>
      <w:proofErr w:type="spellEnd"/>
      <w:r w:rsidR="008752AA">
        <w:rPr>
          <w:sz w:val="28"/>
          <w:szCs w:val="28"/>
          <w:lang w:val="bg-BG"/>
        </w:rPr>
        <w:t xml:space="preserve"> манастир „</w:t>
      </w:r>
      <w:proofErr w:type="spellStart"/>
      <w:r w:rsidR="008752AA">
        <w:rPr>
          <w:sz w:val="28"/>
          <w:szCs w:val="28"/>
          <w:lang w:val="bg-BG"/>
        </w:rPr>
        <w:t>Св.Архангел</w:t>
      </w:r>
      <w:proofErr w:type="spellEnd"/>
      <w:r w:rsidR="008752AA">
        <w:rPr>
          <w:sz w:val="28"/>
          <w:szCs w:val="28"/>
          <w:lang w:val="bg-BG"/>
        </w:rPr>
        <w:t xml:space="preserve"> Михайл“</w:t>
      </w:r>
      <w:r w:rsidR="008752AA">
        <w:rPr>
          <w:sz w:val="28"/>
          <w:szCs w:val="28"/>
          <w:lang w:val="bg-BG"/>
        </w:rPr>
        <w:t>.</w:t>
      </w:r>
    </w:p>
    <w:p w:rsidR="00C64FC9" w:rsidRDefault="00C64FC9" w:rsidP="00C64FC9">
      <w:pPr>
        <w:jc w:val="both"/>
        <w:rPr>
          <w:sz w:val="28"/>
          <w:szCs w:val="28"/>
        </w:rPr>
      </w:pPr>
      <w:r>
        <w:rPr>
          <w:sz w:val="28"/>
          <w:szCs w:val="28"/>
        </w:rPr>
        <w:t>6.Питания.</w:t>
      </w:r>
    </w:p>
    <w:p w:rsidR="008752AA" w:rsidRDefault="008752AA" w:rsidP="00C64FC9">
      <w:pPr>
        <w:jc w:val="both"/>
        <w:rPr>
          <w:b/>
          <w:sz w:val="28"/>
          <w:szCs w:val="28"/>
          <w:lang w:val="bg-BG"/>
        </w:rPr>
      </w:pPr>
      <w:r w:rsidRPr="008752AA">
        <w:rPr>
          <w:b/>
          <w:sz w:val="28"/>
          <w:szCs w:val="28"/>
          <w:lang w:val="bg-BG"/>
        </w:rPr>
        <w:t>ГЛАСУВАЛИ: „ЗА“-10/ КВОРУМ-10/</w:t>
      </w:r>
    </w:p>
    <w:p w:rsidR="008752AA" w:rsidRPr="008752AA" w:rsidRDefault="008752AA" w:rsidP="00C64FC9">
      <w:pPr>
        <w:jc w:val="both"/>
        <w:rPr>
          <w:b/>
          <w:sz w:val="28"/>
          <w:szCs w:val="28"/>
          <w:lang w:val="bg-BG"/>
        </w:rPr>
      </w:pPr>
    </w:p>
    <w:p w:rsidR="003261C7" w:rsidRDefault="00A43E23" w:rsidP="008752AA">
      <w:pPr>
        <w:jc w:val="both"/>
        <w:rPr>
          <w:sz w:val="28"/>
          <w:szCs w:val="28"/>
        </w:rPr>
      </w:pPr>
      <w:proofErr w:type="spellStart"/>
      <w:r>
        <w:rPr>
          <w:sz w:val="28"/>
          <w:szCs w:val="28"/>
        </w:rPr>
        <w:t>По</w:t>
      </w:r>
      <w:proofErr w:type="spellEnd"/>
      <w:r>
        <w:rPr>
          <w:sz w:val="28"/>
          <w:szCs w:val="28"/>
        </w:rPr>
        <w:t xml:space="preserve"> т.</w:t>
      </w:r>
      <w:r>
        <w:rPr>
          <w:sz w:val="28"/>
          <w:szCs w:val="28"/>
          <w:lang w:val="bg-BG"/>
        </w:rPr>
        <w:t>1</w:t>
      </w:r>
      <w:r w:rsidRPr="004A38E5">
        <w:rPr>
          <w:sz w:val="28"/>
          <w:szCs w:val="28"/>
        </w:rPr>
        <w:t xml:space="preserve"> </w:t>
      </w:r>
      <w:proofErr w:type="spellStart"/>
      <w:r w:rsidRPr="004A38E5">
        <w:rPr>
          <w:sz w:val="28"/>
          <w:szCs w:val="28"/>
        </w:rPr>
        <w:t>от</w:t>
      </w:r>
      <w:proofErr w:type="spellEnd"/>
      <w:r w:rsidRPr="004A38E5">
        <w:rPr>
          <w:sz w:val="28"/>
          <w:szCs w:val="28"/>
        </w:rPr>
        <w:t xml:space="preserve"> </w:t>
      </w:r>
      <w:proofErr w:type="spellStart"/>
      <w:r w:rsidRPr="004A38E5">
        <w:rPr>
          <w:sz w:val="28"/>
          <w:szCs w:val="28"/>
        </w:rPr>
        <w:t>дневния</w:t>
      </w:r>
      <w:proofErr w:type="spellEnd"/>
      <w:r w:rsidRPr="004A38E5">
        <w:rPr>
          <w:sz w:val="28"/>
          <w:szCs w:val="28"/>
        </w:rPr>
        <w:t xml:space="preserve"> </w:t>
      </w:r>
      <w:proofErr w:type="spellStart"/>
      <w:r w:rsidRPr="004A38E5">
        <w:rPr>
          <w:sz w:val="28"/>
          <w:szCs w:val="28"/>
        </w:rPr>
        <w:t>ред</w:t>
      </w:r>
      <w:proofErr w:type="spellEnd"/>
      <w:r w:rsidRPr="004A38E5">
        <w:rPr>
          <w:sz w:val="28"/>
          <w:szCs w:val="28"/>
        </w:rPr>
        <w:t xml:space="preserve">- </w:t>
      </w:r>
      <w:proofErr w:type="spellStart"/>
      <w:r>
        <w:rPr>
          <w:sz w:val="28"/>
          <w:szCs w:val="28"/>
        </w:rPr>
        <w:t>д</w:t>
      </w:r>
      <w:r w:rsidRPr="00103E9E">
        <w:rPr>
          <w:sz w:val="28"/>
          <w:szCs w:val="28"/>
        </w:rPr>
        <w:t>окладна</w:t>
      </w:r>
      <w:proofErr w:type="spellEnd"/>
      <w:r>
        <w:rPr>
          <w:sz w:val="28"/>
          <w:szCs w:val="28"/>
          <w:lang w:val="bg-BG"/>
        </w:rPr>
        <w:t xml:space="preserve">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proofErr w:type="gramStart"/>
      <w:r>
        <w:rPr>
          <w:sz w:val="28"/>
          <w:szCs w:val="28"/>
        </w:rPr>
        <w:t>относно</w:t>
      </w:r>
      <w:proofErr w:type="spellEnd"/>
      <w:r>
        <w:rPr>
          <w:sz w:val="28"/>
          <w:szCs w:val="28"/>
          <w:lang w:val="bg-BG"/>
        </w:rPr>
        <w:t xml:space="preserve">  </w:t>
      </w:r>
      <w:proofErr w:type="spellStart"/>
      <w:r>
        <w:rPr>
          <w:sz w:val="28"/>
          <w:szCs w:val="28"/>
        </w:rPr>
        <w:t>определяне</w:t>
      </w:r>
      <w:proofErr w:type="spellEnd"/>
      <w:proofErr w:type="gram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основните</w:t>
      </w:r>
      <w:proofErr w:type="spellEnd"/>
      <w:r>
        <w:rPr>
          <w:sz w:val="28"/>
          <w:szCs w:val="28"/>
        </w:rPr>
        <w:t xml:space="preserve"> </w:t>
      </w:r>
      <w:proofErr w:type="spellStart"/>
      <w:r>
        <w:rPr>
          <w:sz w:val="28"/>
          <w:szCs w:val="28"/>
        </w:rPr>
        <w:t>месечни</w:t>
      </w:r>
      <w:proofErr w:type="spellEnd"/>
      <w:r>
        <w:rPr>
          <w:sz w:val="28"/>
          <w:szCs w:val="28"/>
        </w:rPr>
        <w:t xml:space="preserve"> </w:t>
      </w:r>
      <w:proofErr w:type="spellStart"/>
      <w:r>
        <w:rPr>
          <w:sz w:val="28"/>
          <w:szCs w:val="28"/>
        </w:rPr>
        <w:t>заплати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кмет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и </w:t>
      </w:r>
      <w:proofErr w:type="spellStart"/>
      <w:r>
        <w:rPr>
          <w:sz w:val="28"/>
          <w:szCs w:val="28"/>
        </w:rPr>
        <w:t>кмет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кметство</w:t>
      </w:r>
      <w:proofErr w:type="spellEnd"/>
      <w:r>
        <w:rPr>
          <w:sz w:val="28"/>
          <w:szCs w:val="28"/>
        </w:rPr>
        <w:t xml:space="preserve"> с. </w:t>
      </w:r>
      <w:proofErr w:type="spellStart"/>
      <w:r>
        <w:rPr>
          <w:sz w:val="28"/>
          <w:szCs w:val="28"/>
        </w:rPr>
        <w:t>Превала</w:t>
      </w:r>
      <w:proofErr w:type="spellEnd"/>
      <w:r w:rsidR="003261C7">
        <w:rPr>
          <w:sz w:val="28"/>
          <w:szCs w:val="28"/>
          <w:lang w:val="bg-BG"/>
        </w:rPr>
        <w:t xml:space="preserve"> </w:t>
      </w:r>
      <w:r w:rsidR="003261C7">
        <w:rPr>
          <w:sz w:val="28"/>
          <w:szCs w:val="28"/>
        </w:rPr>
        <w:t xml:space="preserve">и </w:t>
      </w:r>
      <w:proofErr w:type="spellStart"/>
      <w:r w:rsidR="003261C7">
        <w:rPr>
          <w:sz w:val="28"/>
          <w:szCs w:val="28"/>
        </w:rPr>
        <w:t>след</w:t>
      </w:r>
      <w:proofErr w:type="spellEnd"/>
      <w:r w:rsidR="003261C7">
        <w:rPr>
          <w:sz w:val="28"/>
          <w:szCs w:val="28"/>
        </w:rPr>
        <w:t xml:space="preserve"> </w:t>
      </w:r>
      <w:proofErr w:type="spellStart"/>
      <w:r w:rsidR="003261C7">
        <w:rPr>
          <w:sz w:val="28"/>
          <w:szCs w:val="28"/>
        </w:rPr>
        <w:t>направените</w:t>
      </w:r>
      <w:proofErr w:type="spellEnd"/>
      <w:r w:rsidR="003261C7">
        <w:rPr>
          <w:sz w:val="28"/>
          <w:szCs w:val="28"/>
        </w:rPr>
        <w:t xml:space="preserve"> </w:t>
      </w:r>
      <w:proofErr w:type="spellStart"/>
      <w:r w:rsidR="003261C7">
        <w:rPr>
          <w:sz w:val="28"/>
          <w:szCs w:val="28"/>
        </w:rPr>
        <w:t>разисквания</w:t>
      </w:r>
      <w:proofErr w:type="spellEnd"/>
      <w:r w:rsidR="003261C7">
        <w:rPr>
          <w:sz w:val="28"/>
          <w:szCs w:val="28"/>
        </w:rPr>
        <w:t xml:space="preserve"> </w:t>
      </w:r>
      <w:proofErr w:type="spellStart"/>
      <w:r w:rsidR="003261C7">
        <w:rPr>
          <w:sz w:val="28"/>
          <w:szCs w:val="28"/>
        </w:rPr>
        <w:t>бе</w:t>
      </w:r>
      <w:proofErr w:type="spellEnd"/>
      <w:r w:rsidR="003261C7">
        <w:rPr>
          <w:sz w:val="28"/>
          <w:szCs w:val="28"/>
        </w:rPr>
        <w:t xml:space="preserve"> </w:t>
      </w:r>
      <w:proofErr w:type="spellStart"/>
      <w:r w:rsidR="003261C7">
        <w:rPr>
          <w:sz w:val="28"/>
          <w:szCs w:val="28"/>
        </w:rPr>
        <w:t>прието</w:t>
      </w:r>
      <w:proofErr w:type="spellEnd"/>
    </w:p>
    <w:p w:rsidR="003261C7" w:rsidRDefault="003261C7" w:rsidP="008752AA">
      <w:pPr>
        <w:ind w:right="609"/>
        <w:jc w:val="both"/>
        <w:rPr>
          <w:sz w:val="28"/>
          <w:szCs w:val="28"/>
        </w:rPr>
      </w:pPr>
    </w:p>
    <w:p w:rsidR="003261C7" w:rsidRPr="009C2D0F" w:rsidRDefault="003261C7" w:rsidP="003261C7">
      <w:pPr>
        <w:rPr>
          <w:b/>
          <w:sz w:val="28"/>
          <w:szCs w:val="28"/>
          <w:lang w:val="bg-BG"/>
        </w:rPr>
      </w:pPr>
      <w:r>
        <w:rPr>
          <w:sz w:val="28"/>
          <w:szCs w:val="28"/>
        </w:rPr>
        <w:t xml:space="preserve">                                                      </w:t>
      </w:r>
      <w:r w:rsidRPr="0043212C">
        <w:rPr>
          <w:b/>
          <w:sz w:val="28"/>
          <w:szCs w:val="28"/>
        </w:rPr>
        <w:t>Р Е Ш Е Н И Е №</w:t>
      </w:r>
      <w:r>
        <w:rPr>
          <w:b/>
          <w:sz w:val="28"/>
          <w:szCs w:val="28"/>
          <w:lang w:val="bg-BG"/>
        </w:rPr>
        <w:t>621</w:t>
      </w:r>
    </w:p>
    <w:p w:rsidR="00A43E23" w:rsidRDefault="00690789" w:rsidP="00A43E23">
      <w:pPr>
        <w:jc w:val="both"/>
        <w:rPr>
          <w:sz w:val="28"/>
          <w:szCs w:val="28"/>
          <w:lang w:val="bg-BG"/>
        </w:rPr>
      </w:pPr>
      <w:r>
        <w:rPr>
          <w:sz w:val="28"/>
          <w:szCs w:val="28"/>
          <w:lang w:val="bg-BG"/>
        </w:rPr>
        <w:t>На основание чл.21/1/ т.5 от ЗМСМА и чл.5, ал.16 от ПМС№67 от 14.04.2010 г. за заплатите в бюджетните организации и дейности, Общински съвет-Чипровци</w:t>
      </w:r>
    </w:p>
    <w:p w:rsidR="00690789" w:rsidRDefault="00690789" w:rsidP="00A43E23">
      <w:pPr>
        <w:jc w:val="both"/>
        <w:rPr>
          <w:sz w:val="28"/>
          <w:szCs w:val="28"/>
          <w:lang w:val="bg-BG"/>
        </w:rPr>
      </w:pPr>
      <w:r>
        <w:rPr>
          <w:sz w:val="28"/>
          <w:szCs w:val="28"/>
          <w:lang w:val="bg-BG"/>
        </w:rPr>
        <w:t xml:space="preserve">                                                           Р Е Ш И:</w:t>
      </w:r>
    </w:p>
    <w:p w:rsidR="00690789" w:rsidRDefault="00690789" w:rsidP="00A43E23">
      <w:pPr>
        <w:jc w:val="both"/>
        <w:rPr>
          <w:sz w:val="28"/>
          <w:szCs w:val="28"/>
          <w:lang w:val="bg-BG"/>
        </w:rPr>
      </w:pPr>
      <w:r>
        <w:rPr>
          <w:sz w:val="28"/>
          <w:szCs w:val="28"/>
          <w:lang w:val="bg-BG"/>
        </w:rPr>
        <w:t>1.Считано от 01.01.2023 г. определя основно месечно възнаграждение на кмета на Община Чипровци в размер на 3 400 лв.</w:t>
      </w:r>
    </w:p>
    <w:p w:rsidR="00690789" w:rsidRPr="003261C7" w:rsidRDefault="00690789" w:rsidP="00A43E23">
      <w:pPr>
        <w:jc w:val="both"/>
        <w:rPr>
          <w:sz w:val="28"/>
          <w:szCs w:val="28"/>
          <w:lang w:val="bg-BG"/>
        </w:rPr>
      </w:pPr>
      <w:r>
        <w:rPr>
          <w:sz w:val="28"/>
          <w:szCs w:val="28"/>
          <w:lang w:val="bg-BG"/>
        </w:rPr>
        <w:t>2.Считано от 01.01.2023 г. определя основно месечно възнаграждение на кмета на кметство с. Превала в размер на 1 470 лв.</w:t>
      </w:r>
    </w:p>
    <w:p w:rsidR="004E292F" w:rsidRPr="008752AA" w:rsidRDefault="004E292F" w:rsidP="004E292F">
      <w:pPr>
        <w:jc w:val="both"/>
        <w:rPr>
          <w:b/>
          <w:sz w:val="28"/>
          <w:szCs w:val="28"/>
          <w:lang w:val="bg-BG"/>
        </w:rPr>
      </w:pPr>
      <w:proofErr w:type="gramStart"/>
      <w:r w:rsidRPr="008752AA">
        <w:rPr>
          <w:b/>
          <w:sz w:val="28"/>
          <w:szCs w:val="28"/>
        </w:rPr>
        <w:t>ГЛАСУВАЛИ:“</w:t>
      </w:r>
      <w:proofErr w:type="gramEnd"/>
      <w:r w:rsidRPr="008752AA">
        <w:rPr>
          <w:b/>
          <w:sz w:val="28"/>
          <w:szCs w:val="28"/>
        </w:rPr>
        <w:t>ЗА“-</w:t>
      </w:r>
      <w:r w:rsidR="00FD2022" w:rsidRPr="008752AA">
        <w:rPr>
          <w:b/>
          <w:sz w:val="28"/>
          <w:szCs w:val="28"/>
          <w:lang w:val="bg-BG"/>
        </w:rPr>
        <w:t>9; „ВЪЗДЪРЖАЛ СЕ“-1</w:t>
      </w:r>
      <w:r w:rsidRPr="008752AA">
        <w:rPr>
          <w:b/>
          <w:sz w:val="28"/>
          <w:szCs w:val="28"/>
        </w:rPr>
        <w:t xml:space="preserve"> /КВОРУМ-1</w:t>
      </w:r>
      <w:r w:rsidR="00CD7C85" w:rsidRPr="008752AA">
        <w:rPr>
          <w:b/>
          <w:sz w:val="28"/>
          <w:szCs w:val="28"/>
          <w:lang w:val="bg-BG"/>
        </w:rPr>
        <w:t>0</w:t>
      </w:r>
      <w:r w:rsidRPr="008752AA">
        <w:rPr>
          <w:b/>
          <w:sz w:val="28"/>
          <w:szCs w:val="28"/>
        </w:rPr>
        <w:t>/</w:t>
      </w:r>
    </w:p>
    <w:p w:rsidR="004E292F" w:rsidRDefault="004E292F" w:rsidP="004E292F"/>
    <w:p w:rsidR="003261C7" w:rsidRDefault="00A43E23" w:rsidP="003261C7">
      <w:pPr>
        <w:rPr>
          <w:sz w:val="28"/>
          <w:szCs w:val="28"/>
        </w:rPr>
      </w:pPr>
      <w:proofErr w:type="spellStart"/>
      <w:r>
        <w:rPr>
          <w:sz w:val="28"/>
          <w:szCs w:val="28"/>
        </w:rPr>
        <w:t>По</w:t>
      </w:r>
      <w:proofErr w:type="spellEnd"/>
      <w:r>
        <w:rPr>
          <w:sz w:val="28"/>
          <w:szCs w:val="28"/>
        </w:rPr>
        <w:t xml:space="preserve"> т.</w:t>
      </w:r>
      <w:r>
        <w:rPr>
          <w:sz w:val="28"/>
          <w:szCs w:val="28"/>
          <w:lang w:val="bg-BG"/>
        </w:rPr>
        <w:t>2</w:t>
      </w:r>
      <w:r w:rsidRPr="004A38E5">
        <w:rPr>
          <w:sz w:val="28"/>
          <w:szCs w:val="28"/>
        </w:rPr>
        <w:t xml:space="preserve"> </w:t>
      </w:r>
      <w:proofErr w:type="spellStart"/>
      <w:r w:rsidRPr="004A38E5">
        <w:rPr>
          <w:sz w:val="28"/>
          <w:szCs w:val="28"/>
        </w:rPr>
        <w:t>от</w:t>
      </w:r>
      <w:proofErr w:type="spellEnd"/>
      <w:r w:rsidRPr="004A38E5">
        <w:rPr>
          <w:sz w:val="28"/>
          <w:szCs w:val="28"/>
        </w:rPr>
        <w:t xml:space="preserve"> </w:t>
      </w:r>
      <w:proofErr w:type="spellStart"/>
      <w:r w:rsidRPr="004A38E5">
        <w:rPr>
          <w:sz w:val="28"/>
          <w:szCs w:val="28"/>
        </w:rPr>
        <w:t>дневния</w:t>
      </w:r>
      <w:proofErr w:type="spellEnd"/>
      <w:r w:rsidRPr="004A38E5">
        <w:rPr>
          <w:sz w:val="28"/>
          <w:szCs w:val="28"/>
        </w:rPr>
        <w:t xml:space="preserve"> </w:t>
      </w:r>
      <w:proofErr w:type="spellStart"/>
      <w:r w:rsidRPr="004A38E5">
        <w:rPr>
          <w:sz w:val="28"/>
          <w:szCs w:val="28"/>
        </w:rPr>
        <w:t>ред</w:t>
      </w:r>
      <w:proofErr w:type="spellEnd"/>
      <w:r w:rsidRPr="004A38E5">
        <w:rPr>
          <w:sz w:val="28"/>
          <w:szCs w:val="28"/>
        </w:rPr>
        <w:t xml:space="preserve">- </w:t>
      </w:r>
      <w:proofErr w:type="spellStart"/>
      <w:r>
        <w:rPr>
          <w:sz w:val="28"/>
          <w:szCs w:val="28"/>
        </w:rPr>
        <w:t>д</w:t>
      </w:r>
      <w:r w:rsidRPr="00103E9E">
        <w:rPr>
          <w:sz w:val="28"/>
          <w:szCs w:val="28"/>
        </w:rPr>
        <w:t>окладна</w:t>
      </w:r>
      <w:proofErr w:type="spellEnd"/>
      <w:r>
        <w:rPr>
          <w:sz w:val="28"/>
          <w:szCs w:val="28"/>
          <w:lang w:val="bg-BG"/>
        </w:rPr>
        <w:t xml:space="preserve">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относно</w:t>
      </w:r>
      <w:proofErr w:type="spellEnd"/>
      <w:r>
        <w:rPr>
          <w:sz w:val="28"/>
          <w:szCs w:val="28"/>
          <w:lang w:val="bg-BG"/>
        </w:rPr>
        <w:t xml:space="preserve"> </w:t>
      </w:r>
      <w:proofErr w:type="spellStart"/>
      <w:r>
        <w:rPr>
          <w:sz w:val="28"/>
          <w:szCs w:val="28"/>
        </w:rPr>
        <w:t>приемане</w:t>
      </w:r>
      <w:proofErr w:type="spellEnd"/>
      <w:r>
        <w:rPr>
          <w:sz w:val="28"/>
          <w:szCs w:val="28"/>
        </w:rPr>
        <w:t xml:space="preserve"> </w:t>
      </w:r>
      <w:proofErr w:type="spellStart"/>
      <w:r>
        <w:rPr>
          <w:sz w:val="28"/>
          <w:szCs w:val="28"/>
        </w:rPr>
        <w:t>бюджета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за</w:t>
      </w:r>
      <w:proofErr w:type="spellEnd"/>
      <w:r>
        <w:rPr>
          <w:sz w:val="28"/>
          <w:szCs w:val="28"/>
        </w:rPr>
        <w:t xml:space="preserve"> 2023 г.</w:t>
      </w:r>
      <w:r w:rsidR="003261C7" w:rsidRPr="003261C7">
        <w:rPr>
          <w:sz w:val="28"/>
          <w:szCs w:val="28"/>
        </w:rPr>
        <w:t xml:space="preserve"> </w:t>
      </w:r>
      <w:r w:rsidR="003261C7">
        <w:rPr>
          <w:sz w:val="28"/>
          <w:szCs w:val="28"/>
        </w:rPr>
        <w:t xml:space="preserve">и </w:t>
      </w:r>
      <w:proofErr w:type="spellStart"/>
      <w:r w:rsidR="003261C7">
        <w:rPr>
          <w:sz w:val="28"/>
          <w:szCs w:val="28"/>
        </w:rPr>
        <w:t>след</w:t>
      </w:r>
      <w:proofErr w:type="spellEnd"/>
      <w:r w:rsidR="003261C7">
        <w:rPr>
          <w:sz w:val="28"/>
          <w:szCs w:val="28"/>
        </w:rPr>
        <w:t xml:space="preserve"> </w:t>
      </w:r>
      <w:proofErr w:type="spellStart"/>
      <w:r w:rsidR="003261C7">
        <w:rPr>
          <w:sz w:val="28"/>
          <w:szCs w:val="28"/>
        </w:rPr>
        <w:t>направените</w:t>
      </w:r>
      <w:proofErr w:type="spellEnd"/>
      <w:r w:rsidR="003261C7">
        <w:rPr>
          <w:sz w:val="28"/>
          <w:szCs w:val="28"/>
        </w:rPr>
        <w:t xml:space="preserve"> </w:t>
      </w:r>
      <w:proofErr w:type="spellStart"/>
      <w:r w:rsidR="003261C7">
        <w:rPr>
          <w:sz w:val="28"/>
          <w:szCs w:val="28"/>
        </w:rPr>
        <w:t>разисквания</w:t>
      </w:r>
      <w:proofErr w:type="spellEnd"/>
      <w:r w:rsidR="003261C7">
        <w:rPr>
          <w:sz w:val="28"/>
          <w:szCs w:val="28"/>
        </w:rPr>
        <w:t xml:space="preserve"> </w:t>
      </w:r>
      <w:proofErr w:type="spellStart"/>
      <w:r w:rsidR="003261C7">
        <w:rPr>
          <w:sz w:val="28"/>
          <w:szCs w:val="28"/>
        </w:rPr>
        <w:t>бе</w:t>
      </w:r>
      <w:proofErr w:type="spellEnd"/>
      <w:r w:rsidR="003261C7">
        <w:rPr>
          <w:sz w:val="28"/>
          <w:szCs w:val="28"/>
        </w:rPr>
        <w:t xml:space="preserve"> </w:t>
      </w:r>
      <w:proofErr w:type="spellStart"/>
      <w:r w:rsidR="003261C7">
        <w:rPr>
          <w:sz w:val="28"/>
          <w:szCs w:val="28"/>
        </w:rPr>
        <w:t>прието</w:t>
      </w:r>
      <w:proofErr w:type="spellEnd"/>
    </w:p>
    <w:p w:rsidR="003261C7" w:rsidRDefault="003261C7" w:rsidP="003261C7">
      <w:pPr>
        <w:ind w:right="609"/>
        <w:jc w:val="both"/>
        <w:rPr>
          <w:sz w:val="28"/>
          <w:szCs w:val="28"/>
        </w:rPr>
      </w:pPr>
    </w:p>
    <w:p w:rsidR="003261C7" w:rsidRPr="009C2D0F" w:rsidRDefault="003261C7" w:rsidP="003261C7">
      <w:pPr>
        <w:rPr>
          <w:b/>
          <w:sz w:val="28"/>
          <w:szCs w:val="28"/>
          <w:lang w:val="bg-BG"/>
        </w:rPr>
      </w:pPr>
      <w:r>
        <w:rPr>
          <w:sz w:val="28"/>
          <w:szCs w:val="28"/>
        </w:rPr>
        <w:t xml:space="preserve">                                                      </w:t>
      </w:r>
      <w:r w:rsidRPr="0043212C">
        <w:rPr>
          <w:b/>
          <w:sz w:val="28"/>
          <w:szCs w:val="28"/>
        </w:rPr>
        <w:t>Р Е Ш Е Н И Е №</w:t>
      </w:r>
      <w:r>
        <w:rPr>
          <w:b/>
          <w:sz w:val="28"/>
          <w:szCs w:val="28"/>
          <w:lang w:val="bg-BG"/>
        </w:rPr>
        <w:t>622</w:t>
      </w:r>
    </w:p>
    <w:p w:rsidR="00F31E38" w:rsidRPr="00116DF8" w:rsidRDefault="00F31E38" w:rsidP="00116DF8">
      <w:pPr>
        <w:jc w:val="both"/>
        <w:rPr>
          <w:sz w:val="28"/>
          <w:szCs w:val="28"/>
          <w:lang w:val="bg-BG"/>
        </w:rPr>
      </w:pPr>
      <w:r w:rsidRPr="00116DF8">
        <w:rPr>
          <w:sz w:val="28"/>
          <w:szCs w:val="28"/>
          <w:lang w:val="bg-BG"/>
        </w:rPr>
        <w:t>На основание чл. 52, ал. 1 и чл. 21, ал. 1, т. 6, във връзка с чл. 27, ал. 4 и ал. 5 от ЗМСМА, чл. 94, ал. 2 и ал. 3 и чл. 39 от Закона за публичните финанси, във връзка с разпоредбите на ЗДБРБ за 2023 година, ПМС №108 от 09.</w:t>
      </w:r>
      <w:r w:rsidRPr="00116DF8">
        <w:rPr>
          <w:sz w:val="28"/>
          <w:szCs w:val="28"/>
          <w:lang w:val="en-US"/>
        </w:rPr>
        <w:t>0</w:t>
      </w:r>
      <w:r w:rsidRPr="00116DF8">
        <w:rPr>
          <w:sz w:val="28"/>
          <w:szCs w:val="28"/>
          <w:lang w:val="bg-BG"/>
        </w:rPr>
        <w:t>8.20</w:t>
      </w:r>
      <w:r w:rsidRPr="00116DF8">
        <w:rPr>
          <w:sz w:val="28"/>
          <w:szCs w:val="28"/>
          <w:lang w:val="en-US"/>
        </w:rPr>
        <w:t>2</w:t>
      </w:r>
      <w:r w:rsidRPr="00116DF8">
        <w:rPr>
          <w:sz w:val="28"/>
          <w:szCs w:val="28"/>
          <w:lang w:val="bg-BG"/>
        </w:rPr>
        <w:t xml:space="preserve">3 г. за изпълнението на държавния бюджет на Република България за 2023 година и Наредбата за условията и реда за съставяне на тригодишната бюджетна прогноза за местните дейности и за съставяне, обсъждане, приемане, изпълнение и отчитане на общинския бюджет на Община Чипровци, Общински съвет - Чипровци </w:t>
      </w:r>
    </w:p>
    <w:p w:rsidR="00F31E38" w:rsidRPr="00116DF8" w:rsidRDefault="00F31E38" w:rsidP="00F31E38">
      <w:pPr>
        <w:jc w:val="center"/>
        <w:rPr>
          <w:b/>
          <w:sz w:val="28"/>
          <w:szCs w:val="28"/>
          <w:lang w:val="bg-BG"/>
        </w:rPr>
      </w:pPr>
      <w:r w:rsidRPr="00116DF8">
        <w:rPr>
          <w:b/>
          <w:sz w:val="28"/>
          <w:szCs w:val="28"/>
          <w:lang w:val="bg-BG"/>
        </w:rPr>
        <w:t>РЕШИ:</w:t>
      </w:r>
    </w:p>
    <w:p w:rsidR="00F31E38" w:rsidRPr="00116DF8" w:rsidRDefault="00F31E38" w:rsidP="00F31E38">
      <w:pPr>
        <w:numPr>
          <w:ilvl w:val="0"/>
          <w:numId w:val="1"/>
        </w:numPr>
        <w:ind w:left="0" w:firstLine="697"/>
        <w:jc w:val="both"/>
        <w:rPr>
          <w:b/>
          <w:sz w:val="28"/>
          <w:szCs w:val="28"/>
          <w:lang w:val="bg-BG"/>
        </w:rPr>
      </w:pPr>
      <w:r w:rsidRPr="00116DF8">
        <w:rPr>
          <w:b/>
          <w:sz w:val="28"/>
          <w:szCs w:val="28"/>
          <w:lang w:val="bg-BG"/>
        </w:rPr>
        <w:t>Приема бюджета на Община Чипровци за 2023 година, както следва:</w:t>
      </w:r>
    </w:p>
    <w:p w:rsidR="00F31E38" w:rsidRPr="00116DF8" w:rsidRDefault="00F31E38" w:rsidP="00F31E38">
      <w:pPr>
        <w:numPr>
          <w:ilvl w:val="1"/>
          <w:numId w:val="2"/>
        </w:numPr>
        <w:jc w:val="both"/>
        <w:rPr>
          <w:b/>
          <w:sz w:val="28"/>
          <w:szCs w:val="28"/>
          <w:lang w:val="bg-BG"/>
        </w:rPr>
      </w:pPr>
      <w:r w:rsidRPr="00116DF8">
        <w:rPr>
          <w:b/>
          <w:sz w:val="28"/>
          <w:szCs w:val="28"/>
          <w:lang w:val="bg-BG"/>
        </w:rPr>
        <w:t xml:space="preserve">По приходите в размер на 5 698 411 лв., съгласно </w:t>
      </w:r>
      <w:r w:rsidRPr="00116DF8">
        <w:rPr>
          <w:b/>
          <w:i/>
          <w:sz w:val="28"/>
          <w:szCs w:val="28"/>
          <w:lang w:val="bg-BG"/>
        </w:rPr>
        <w:t>Приложение №2</w:t>
      </w:r>
      <w:r w:rsidRPr="00116DF8">
        <w:rPr>
          <w:b/>
          <w:sz w:val="28"/>
          <w:szCs w:val="28"/>
          <w:lang w:val="bg-BG"/>
        </w:rPr>
        <w:t>, в т.ч.:</w:t>
      </w:r>
    </w:p>
    <w:p w:rsidR="00F31E38" w:rsidRPr="00116DF8" w:rsidRDefault="00F31E38" w:rsidP="00F31E38">
      <w:pPr>
        <w:numPr>
          <w:ilvl w:val="2"/>
          <w:numId w:val="2"/>
        </w:numPr>
        <w:ind w:left="0" w:firstLine="709"/>
        <w:jc w:val="both"/>
        <w:rPr>
          <w:sz w:val="28"/>
          <w:szCs w:val="28"/>
          <w:lang w:val="bg-BG"/>
        </w:rPr>
      </w:pPr>
      <w:r w:rsidRPr="00116DF8">
        <w:rPr>
          <w:sz w:val="28"/>
          <w:szCs w:val="28"/>
          <w:lang w:val="bg-BG"/>
        </w:rPr>
        <w:lastRenderedPageBreak/>
        <w:t xml:space="preserve">Приходи за делегирани от държавата дейности в размер на </w:t>
      </w:r>
      <w:r w:rsidRPr="00116DF8">
        <w:rPr>
          <w:sz w:val="28"/>
          <w:szCs w:val="28"/>
          <w:lang w:val="en-US"/>
        </w:rPr>
        <w:t>2 </w:t>
      </w:r>
      <w:r w:rsidRPr="00116DF8">
        <w:rPr>
          <w:sz w:val="28"/>
          <w:szCs w:val="28"/>
          <w:lang w:val="bg-BG"/>
        </w:rPr>
        <w:t>548</w:t>
      </w:r>
      <w:r w:rsidRPr="00116DF8">
        <w:rPr>
          <w:sz w:val="28"/>
          <w:szCs w:val="28"/>
          <w:lang w:val="en-US"/>
        </w:rPr>
        <w:t xml:space="preserve"> </w:t>
      </w:r>
      <w:r w:rsidRPr="00116DF8">
        <w:rPr>
          <w:sz w:val="28"/>
          <w:szCs w:val="28"/>
          <w:lang w:val="bg-BG"/>
        </w:rPr>
        <w:t xml:space="preserve">504 лв., съгласно </w:t>
      </w:r>
      <w:r w:rsidRPr="00116DF8">
        <w:rPr>
          <w:i/>
          <w:sz w:val="28"/>
          <w:szCs w:val="28"/>
          <w:lang w:val="bg-BG"/>
        </w:rPr>
        <w:t>Приложение №3</w:t>
      </w:r>
      <w:r w:rsidRPr="00116DF8">
        <w:rPr>
          <w:sz w:val="28"/>
          <w:szCs w:val="28"/>
          <w:lang w:val="bg-BG"/>
        </w:rPr>
        <w:t>, в т.ч.:</w:t>
      </w:r>
    </w:p>
    <w:p w:rsidR="00F31E38" w:rsidRPr="00116DF8" w:rsidRDefault="00F31E38" w:rsidP="00F31E38">
      <w:pPr>
        <w:numPr>
          <w:ilvl w:val="0"/>
          <w:numId w:val="3"/>
        </w:numPr>
        <w:ind w:hanging="295"/>
        <w:jc w:val="both"/>
        <w:rPr>
          <w:sz w:val="28"/>
          <w:szCs w:val="28"/>
          <w:lang w:val="bg-BG"/>
        </w:rPr>
      </w:pPr>
      <w:r w:rsidRPr="00116DF8">
        <w:rPr>
          <w:sz w:val="28"/>
          <w:szCs w:val="28"/>
          <w:lang w:val="bg-BG"/>
        </w:rPr>
        <w:t>Обща субсидия за делегирани от държавата дейности в размер на 2 415 864</w:t>
      </w:r>
      <w:r w:rsidRPr="00116DF8">
        <w:rPr>
          <w:sz w:val="28"/>
          <w:szCs w:val="28"/>
          <w:lang w:val="en-US"/>
        </w:rPr>
        <w:t xml:space="preserve"> </w:t>
      </w:r>
      <w:r w:rsidRPr="00116DF8">
        <w:rPr>
          <w:sz w:val="28"/>
          <w:szCs w:val="28"/>
          <w:lang w:val="bg-BG"/>
        </w:rPr>
        <w:t>лв.</w:t>
      </w:r>
    </w:p>
    <w:p w:rsidR="00F31E38" w:rsidRPr="00116DF8" w:rsidRDefault="00F31E38" w:rsidP="00F31E38">
      <w:pPr>
        <w:numPr>
          <w:ilvl w:val="0"/>
          <w:numId w:val="3"/>
        </w:numPr>
        <w:ind w:hanging="295"/>
        <w:jc w:val="both"/>
        <w:rPr>
          <w:sz w:val="28"/>
          <w:szCs w:val="28"/>
          <w:lang w:val="bg-BG"/>
        </w:rPr>
      </w:pPr>
      <w:r w:rsidRPr="00116DF8">
        <w:rPr>
          <w:sz w:val="28"/>
          <w:szCs w:val="28"/>
          <w:lang w:val="bg-BG"/>
        </w:rPr>
        <w:t>Събрани средства и извършени плащания от/за сметки за СЕС в размер на     -23 452 лв.</w:t>
      </w:r>
    </w:p>
    <w:p w:rsidR="00F31E38" w:rsidRPr="00116DF8" w:rsidRDefault="00F31E38" w:rsidP="00F31E38">
      <w:pPr>
        <w:numPr>
          <w:ilvl w:val="0"/>
          <w:numId w:val="3"/>
        </w:numPr>
        <w:ind w:hanging="295"/>
        <w:jc w:val="both"/>
        <w:rPr>
          <w:sz w:val="28"/>
          <w:szCs w:val="28"/>
          <w:lang w:val="bg-BG"/>
        </w:rPr>
      </w:pPr>
      <w:r w:rsidRPr="00116DF8">
        <w:rPr>
          <w:sz w:val="28"/>
          <w:szCs w:val="28"/>
          <w:lang w:val="bg-BG"/>
        </w:rPr>
        <w:t xml:space="preserve">Преходен остатък в левове от 2022 г. в размер на </w:t>
      </w:r>
      <w:r w:rsidRPr="00116DF8">
        <w:rPr>
          <w:sz w:val="28"/>
          <w:szCs w:val="28"/>
          <w:lang w:val="en-US"/>
        </w:rPr>
        <w:t>1</w:t>
      </w:r>
      <w:r w:rsidRPr="00116DF8">
        <w:rPr>
          <w:sz w:val="28"/>
          <w:szCs w:val="28"/>
          <w:lang w:val="bg-BG"/>
        </w:rPr>
        <w:t>56</w:t>
      </w:r>
      <w:r w:rsidRPr="00116DF8">
        <w:rPr>
          <w:sz w:val="28"/>
          <w:szCs w:val="28"/>
          <w:lang w:val="en-US"/>
        </w:rPr>
        <w:t xml:space="preserve"> </w:t>
      </w:r>
      <w:r w:rsidRPr="00116DF8">
        <w:rPr>
          <w:sz w:val="28"/>
          <w:szCs w:val="28"/>
          <w:lang w:val="bg-BG"/>
        </w:rPr>
        <w:t xml:space="preserve">092 лв., съгласно </w:t>
      </w:r>
      <w:r w:rsidRPr="00116DF8">
        <w:rPr>
          <w:i/>
          <w:sz w:val="28"/>
          <w:szCs w:val="28"/>
          <w:lang w:val="bg-BG"/>
        </w:rPr>
        <w:t>Приложение №5.</w:t>
      </w:r>
    </w:p>
    <w:p w:rsidR="00F31E38" w:rsidRPr="00116DF8" w:rsidRDefault="00F31E38" w:rsidP="00F31E38">
      <w:pPr>
        <w:numPr>
          <w:ilvl w:val="2"/>
          <w:numId w:val="7"/>
        </w:numPr>
        <w:ind w:left="0" w:firstLine="708"/>
        <w:jc w:val="both"/>
        <w:rPr>
          <w:sz w:val="28"/>
          <w:szCs w:val="28"/>
          <w:lang w:val="bg-BG"/>
        </w:rPr>
      </w:pPr>
      <w:r w:rsidRPr="00116DF8">
        <w:rPr>
          <w:sz w:val="28"/>
          <w:szCs w:val="28"/>
          <w:lang w:val="bg-BG"/>
        </w:rPr>
        <w:t xml:space="preserve">Приходи за местни дейности в размер на 3 149 907 лв., съгласно </w:t>
      </w:r>
      <w:r w:rsidRPr="00116DF8">
        <w:rPr>
          <w:i/>
          <w:sz w:val="28"/>
          <w:szCs w:val="28"/>
          <w:lang w:val="bg-BG"/>
        </w:rPr>
        <w:t>Приложение №4</w:t>
      </w:r>
      <w:r w:rsidRPr="00116DF8">
        <w:rPr>
          <w:sz w:val="28"/>
          <w:szCs w:val="28"/>
          <w:lang w:val="bg-BG"/>
        </w:rPr>
        <w:t>, в т.ч.:</w:t>
      </w:r>
    </w:p>
    <w:p w:rsidR="00F31E38" w:rsidRPr="00116DF8" w:rsidRDefault="00F31E38" w:rsidP="00F31E38">
      <w:pPr>
        <w:numPr>
          <w:ilvl w:val="0"/>
          <w:numId w:val="4"/>
        </w:numPr>
        <w:ind w:hanging="295"/>
        <w:jc w:val="both"/>
        <w:rPr>
          <w:sz w:val="28"/>
          <w:szCs w:val="28"/>
          <w:lang w:val="bg-BG"/>
        </w:rPr>
      </w:pPr>
      <w:r w:rsidRPr="00116DF8">
        <w:rPr>
          <w:sz w:val="28"/>
          <w:szCs w:val="28"/>
          <w:lang w:val="bg-BG"/>
        </w:rPr>
        <w:t xml:space="preserve">Данъчни приходи в размер на </w:t>
      </w:r>
      <w:r w:rsidRPr="00116DF8">
        <w:rPr>
          <w:sz w:val="28"/>
          <w:szCs w:val="28"/>
          <w:lang w:val="en-US"/>
        </w:rPr>
        <w:t>3</w:t>
      </w:r>
      <w:r w:rsidRPr="00116DF8">
        <w:rPr>
          <w:sz w:val="28"/>
          <w:szCs w:val="28"/>
          <w:lang w:val="bg-BG"/>
        </w:rPr>
        <w:t>5</w:t>
      </w:r>
      <w:r w:rsidRPr="00116DF8">
        <w:rPr>
          <w:sz w:val="28"/>
          <w:szCs w:val="28"/>
          <w:lang w:val="en-US"/>
        </w:rPr>
        <w:t>3</w:t>
      </w:r>
      <w:r w:rsidRPr="00116DF8">
        <w:rPr>
          <w:sz w:val="28"/>
          <w:szCs w:val="28"/>
          <w:lang w:val="bg-BG"/>
        </w:rPr>
        <w:t xml:space="preserve"> 000 лв.</w:t>
      </w:r>
    </w:p>
    <w:p w:rsidR="00F31E38" w:rsidRPr="00116DF8" w:rsidRDefault="00F31E38" w:rsidP="00F31E38">
      <w:pPr>
        <w:numPr>
          <w:ilvl w:val="0"/>
          <w:numId w:val="4"/>
        </w:numPr>
        <w:ind w:hanging="295"/>
        <w:jc w:val="both"/>
        <w:rPr>
          <w:sz w:val="28"/>
          <w:szCs w:val="28"/>
          <w:lang w:val="bg-BG"/>
        </w:rPr>
      </w:pPr>
      <w:r w:rsidRPr="00116DF8">
        <w:rPr>
          <w:sz w:val="28"/>
          <w:szCs w:val="28"/>
          <w:lang w:val="bg-BG"/>
        </w:rPr>
        <w:t>Неданъчни приходи в размер на 1 035 386 лв.</w:t>
      </w:r>
    </w:p>
    <w:p w:rsidR="00F31E38" w:rsidRPr="00116DF8" w:rsidRDefault="00F31E38" w:rsidP="00F31E38">
      <w:pPr>
        <w:numPr>
          <w:ilvl w:val="0"/>
          <w:numId w:val="4"/>
        </w:numPr>
        <w:ind w:hanging="295"/>
        <w:jc w:val="both"/>
        <w:rPr>
          <w:sz w:val="28"/>
          <w:szCs w:val="28"/>
          <w:lang w:val="bg-BG"/>
        </w:rPr>
      </w:pPr>
      <w:r w:rsidRPr="00116DF8">
        <w:rPr>
          <w:sz w:val="28"/>
          <w:szCs w:val="28"/>
          <w:lang w:val="bg-BG"/>
        </w:rPr>
        <w:t>Трансфери за местни дейности в размер на 5</w:t>
      </w:r>
      <w:r w:rsidRPr="00116DF8">
        <w:rPr>
          <w:sz w:val="28"/>
          <w:szCs w:val="28"/>
          <w:lang w:val="en-US"/>
        </w:rPr>
        <w:t>5</w:t>
      </w:r>
      <w:r w:rsidRPr="00116DF8">
        <w:rPr>
          <w:sz w:val="28"/>
          <w:szCs w:val="28"/>
          <w:lang w:val="bg-BG"/>
        </w:rPr>
        <w:t>2 90</w:t>
      </w:r>
      <w:r w:rsidRPr="00116DF8">
        <w:rPr>
          <w:sz w:val="28"/>
          <w:szCs w:val="28"/>
          <w:lang w:val="en-US"/>
        </w:rPr>
        <w:t>0</w:t>
      </w:r>
      <w:r w:rsidRPr="00116DF8">
        <w:rPr>
          <w:sz w:val="28"/>
          <w:szCs w:val="28"/>
          <w:lang w:val="bg-BG"/>
        </w:rPr>
        <w:t xml:space="preserve"> лв., в т.ч.:</w:t>
      </w:r>
    </w:p>
    <w:p w:rsidR="00F31E38" w:rsidRPr="00116DF8" w:rsidRDefault="00F31E38" w:rsidP="00F31E38">
      <w:pPr>
        <w:numPr>
          <w:ilvl w:val="0"/>
          <w:numId w:val="5"/>
        </w:numPr>
        <w:ind w:hanging="295"/>
        <w:jc w:val="both"/>
        <w:rPr>
          <w:sz w:val="28"/>
          <w:szCs w:val="28"/>
          <w:lang w:val="bg-BG"/>
        </w:rPr>
      </w:pPr>
      <w:r w:rsidRPr="00116DF8">
        <w:rPr>
          <w:sz w:val="28"/>
          <w:szCs w:val="28"/>
          <w:lang w:val="bg-BG"/>
        </w:rPr>
        <w:t>Обща изравнителна субсидия в размер на 516 400 лв.</w:t>
      </w:r>
    </w:p>
    <w:p w:rsidR="00F31E38" w:rsidRPr="00116DF8" w:rsidRDefault="00F31E38" w:rsidP="00F31E38">
      <w:pPr>
        <w:numPr>
          <w:ilvl w:val="0"/>
          <w:numId w:val="5"/>
        </w:numPr>
        <w:ind w:hanging="295"/>
        <w:jc w:val="both"/>
        <w:rPr>
          <w:sz w:val="28"/>
          <w:szCs w:val="28"/>
          <w:lang w:val="bg-BG"/>
        </w:rPr>
      </w:pPr>
      <w:r w:rsidRPr="00116DF8">
        <w:rPr>
          <w:sz w:val="28"/>
          <w:szCs w:val="28"/>
          <w:lang w:val="bg-BG"/>
        </w:rPr>
        <w:t xml:space="preserve">Трансфер за зимно поддържане и </w:t>
      </w:r>
      <w:proofErr w:type="spellStart"/>
      <w:r w:rsidRPr="00116DF8">
        <w:rPr>
          <w:sz w:val="28"/>
          <w:szCs w:val="28"/>
          <w:lang w:val="bg-BG"/>
        </w:rPr>
        <w:t>снегопочистване</w:t>
      </w:r>
      <w:proofErr w:type="spellEnd"/>
      <w:r w:rsidRPr="00116DF8">
        <w:rPr>
          <w:sz w:val="28"/>
          <w:szCs w:val="28"/>
          <w:lang w:val="bg-BG"/>
        </w:rPr>
        <w:t xml:space="preserve"> в размер на 3</w:t>
      </w:r>
      <w:r w:rsidRPr="00116DF8">
        <w:rPr>
          <w:sz w:val="28"/>
          <w:szCs w:val="28"/>
          <w:lang w:val="en-US"/>
        </w:rPr>
        <w:t>6</w:t>
      </w:r>
      <w:r w:rsidRPr="00116DF8">
        <w:rPr>
          <w:sz w:val="28"/>
          <w:szCs w:val="28"/>
          <w:lang w:val="bg-BG"/>
        </w:rPr>
        <w:t> </w:t>
      </w:r>
      <w:r w:rsidRPr="00116DF8">
        <w:rPr>
          <w:sz w:val="28"/>
          <w:szCs w:val="28"/>
          <w:lang w:val="en-US"/>
        </w:rPr>
        <w:t>5</w:t>
      </w:r>
      <w:r w:rsidRPr="00116DF8">
        <w:rPr>
          <w:sz w:val="28"/>
          <w:szCs w:val="28"/>
          <w:lang w:val="bg-BG"/>
        </w:rPr>
        <w:t>00 лв.</w:t>
      </w:r>
    </w:p>
    <w:p w:rsidR="00F31E38" w:rsidRPr="00116DF8" w:rsidRDefault="00F31E38" w:rsidP="00F31E38">
      <w:pPr>
        <w:numPr>
          <w:ilvl w:val="0"/>
          <w:numId w:val="6"/>
        </w:numPr>
        <w:ind w:left="1418" w:hanging="295"/>
        <w:jc w:val="both"/>
        <w:rPr>
          <w:sz w:val="28"/>
          <w:szCs w:val="28"/>
          <w:lang w:val="bg-BG"/>
        </w:rPr>
      </w:pPr>
      <w:r w:rsidRPr="00116DF8">
        <w:rPr>
          <w:sz w:val="28"/>
          <w:szCs w:val="28"/>
          <w:lang w:val="bg-BG"/>
        </w:rPr>
        <w:t xml:space="preserve"> Целева субсидия за капиталови разходи в местни дейности в размер на     469 300 лв.</w:t>
      </w:r>
    </w:p>
    <w:p w:rsidR="00F31E38" w:rsidRPr="00116DF8" w:rsidRDefault="00F31E38" w:rsidP="00F31E38">
      <w:pPr>
        <w:numPr>
          <w:ilvl w:val="0"/>
          <w:numId w:val="6"/>
        </w:numPr>
        <w:ind w:left="1418" w:hanging="284"/>
        <w:jc w:val="both"/>
        <w:rPr>
          <w:sz w:val="28"/>
          <w:szCs w:val="28"/>
          <w:lang w:val="bg-BG"/>
        </w:rPr>
      </w:pPr>
      <w:r w:rsidRPr="00116DF8">
        <w:rPr>
          <w:sz w:val="28"/>
          <w:szCs w:val="28"/>
          <w:lang w:val="bg-BG"/>
        </w:rPr>
        <w:t>Целеви трансфери от ЦБ в размер на 25 300 лв.</w:t>
      </w:r>
    </w:p>
    <w:p w:rsidR="00F31E38" w:rsidRPr="00116DF8" w:rsidRDefault="00F31E38" w:rsidP="00F31E38">
      <w:pPr>
        <w:numPr>
          <w:ilvl w:val="0"/>
          <w:numId w:val="6"/>
        </w:numPr>
        <w:ind w:left="1418" w:hanging="284"/>
        <w:jc w:val="both"/>
        <w:rPr>
          <w:sz w:val="28"/>
          <w:szCs w:val="28"/>
          <w:lang w:val="bg-BG"/>
        </w:rPr>
      </w:pPr>
      <w:r w:rsidRPr="00116DF8">
        <w:rPr>
          <w:sz w:val="28"/>
          <w:szCs w:val="28"/>
          <w:lang w:val="bg-BG"/>
        </w:rPr>
        <w:t>Предоставени трансфери в размер на 80 440 лв.</w:t>
      </w:r>
    </w:p>
    <w:p w:rsidR="00F31E38" w:rsidRPr="00116DF8" w:rsidRDefault="00F31E38" w:rsidP="00F31E38">
      <w:pPr>
        <w:numPr>
          <w:ilvl w:val="0"/>
          <w:numId w:val="6"/>
        </w:numPr>
        <w:ind w:left="1418" w:hanging="284"/>
        <w:jc w:val="both"/>
        <w:rPr>
          <w:sz w:val="28"/>
          <w:szCs w:val="28"/>
          <w:lang w:val="bg-BG"/>
        </w:rPr>
      </w:pPr>
      <w:r w:rsidRPr="00116DF8">
        <w:rPr>
          <w:sz w:val="28"/>
          <w:szCs w:val="28"/>
          <w:lang w:val="bg-BG"/>
        </w:rPr>
        <w:t>Възстановен временен безлихвен заем от Централния бюджет в размер на 150 000 лв.</w:t>
      </w:r>
    </w:p>
    <w:p w:rsidR="00F31E38" w:rsidRPr="00116DF8" w:rsidRDefault="00F31E38" w:rsidP="00F31E38">
      <w:pPr>
        <w:numPr>
          <w:ilvl w:val="0"/>
          <w:numId w:val="6"/>
        </w:numPr>
        <w:ind w:left="1418" w:hanging="284"/>
        <w:jc w:val="both"/>
        <w:rPr>
          <w:sz w:val="28"/>
          <w:szCs w:val="28"/>
          <w:lang w:val="bg-BG"/>
        </w:rPr>
      </w:pPr>
      <w:r w:rsidRPr="00116DF8">
        <w:rPr>
          <w:sz w:val="28"/>
          <w:szCs w:val="28"/>
          <w:lang w:val="bg-BG"/>
        </w:rPr>
        <w:t>Временни безлихвени заеми от сметките за СЕС в размер на 48 900 лв.</w:t>
      </w:r>
    </w:p>
    <w:p w:rsidR="00F31E38" w:rsidRPr="00116DF8" w:rsidRDefault="00F31E38" w:rsidP="00F31E38">
      <w:pPr>
        <w:numPr>
          <w:ilvl w:val="0"/>
          <w:numId w:val="6"/>
        </w:numPr>
        <w:ind w:left="1418" w:hanging="284"/>
        <w:jc w:val="both"/>
        <w:rPr>
          <w:sz w:val="28"/>
          <w:szCs w:val="28"/>
          <w:lang w:val="bg-BG"/>
        </w:rPr>
      </w:pPr>
      <w:r w:rsidRPr="00116DF8">
        <w:rPr>
          <w:sz w:val="28"/>
          <w:szCs w:val="28"/>
          <w:lang w:val="bg-BG"/>
        </w:rPr>
        <w:t>Възстановен временен безлихвен заем на сметката за чужди средства в размер на 60 000 лв.</w:t>
      </w:r>
    </w:p>
    <w:p w:rsidR="00F31E38" w:rsidRPr="00116DF8" w:rsidRDefault="00F31E38" w:rsidP="00F31E38">
      <w:pPr>
        <w:numPr>
          <w:ilvl w:val="0"/>
          <w:numId w:val="6"/>
        </w:numPr>
        <w:ind w:left="1418" w:hanging="284"/>
        <w:jc w:val="both"/>
        <w:rPr>
          <w:sz w:val="28"/>
          <w:szCs w:val="28"/>
          <w:lang w:val="bg-BG"/>
        </w:rPr>
      </w:pPr>
      <w:r w:rsidRPr="00116DF8">
        <w:rPr>
          <w:sz w:val="28"/>
          <w:szCs w:val="28"/>
          <w:lang w:val="bg-BG"/>
        </w:rPr>
        <w:t>Възстановени суми по възмездна финансова помощ в размер на 14 87</w:t>
      </w:r>
      <w:r w:rsidRPr="00116DF8">
        <w:rPr>
          <w:sz w:val="28"/>
          <w:szCs w:val="28"/>
          <w:lang w:val="en-US"/>
        </w:rPr>
        <w:t>0</w:t>
      </w:r>
      <w:r w:rsidRPr="00116DF8">
        <w:rPr>
          <w:sz w:val="28"/>
          <w:szCs w:val="28"/>
          <w:lang w:val="bg-BG"/>
        </w:rPr>
        <w:t xml:space="preserve"> лв.</w:t>
      </w:r>
    </w:p>
    <w:p w:rsidR="00F31E38" w:rsidRPr="00116DF8" w:rsidRDefault="00F31E38" w:rsidP="00F31E38">
      <w:pPr>
        <w:numPr>
          <w:ilvl w:val="0"/>
          <w:numId w:val="6"/>
        </w:numPr>
        <w:ind w:left="1418" w:hanging="284"/>
        <w:jc w:val="both"/>
        <w:rPr>
          <w:sz w:val="28"/>
          <w:szCs w:val="28"/>
          <w:lang w:val="bg-BG"/>
        </w:rPr>
      </w:pPr>
      <w:r w:rsidRPr="00116DF8">
        <w:rPr>
          <w:sz w:val="28"/>
          <w:szCs w:val="28"/>
          <w:lang w:val="bg-BG"/>
        </w:rPr>
        <w:t>Погашения по дългосрочен заем от Фонд ФЛАГ в размер на 91 840 лв.</w:t>
      </w:r>
    </w:p>
    <w:p w:rsidR="00F31E38" w:rsidRPr="00116DF8" w:rsidRDefault="00F31E38" w:rsidP="00F31E38">
      <w:pPr>
        <w:numPr>
          <w:ilvl w:val="0"/>
          <w:numId w:val="6"/>
        </w:numPr>
        <w:ind w:left="1418" w:hanging="284"/>
        <w:jc w:val="both"/>
        <w:rPr>
          <w:sz w:val="28"/>
          <w:szCs w:val="28"/>
          <w:lang w:val="bg-BG"/>
        </w:rPr>
      </w:pPr>
      <w:r w:rsidRPr="00116DF8">
        <w:rPr>
          <w:sz w:val="28"/>
          <w:szCs w:val="28"/>
          <w:lang w:val="bg-BG"/>
        </w:rPr>
        <w:t>Преходен остатък от 20</w:t>
      </w:r>
      <w:r w:rsidRPr="00116DF8">
        <w:rPr>
          <w:sz w:val="28"/>
          <w:szCs w:val="28"/>
          <w:lang w:val="en-US"/>
        </w:rPr>
        <w:t>2</w:t>
      </w:r>
      <w:r w:rsidRPr="00116DF8">
        <w:rPr>
          <w:sz w:val="28"/>
          <w:szCs w:val="28"/>
          <w:lang w:val="bg-BG"/>
        </w:rPr>
        <w:t xml:space="preserve">2 г. в размер на 852 531 лв., съгласно </w:t>
      </w:r>
      <w:r w:rsidRPr="00116DF8">
        <w:rPr>
          <w:i/>
          <w:sz w:val="28"/>
          <w:szCs w:val="28"/>
          <w:lang w:val="bg-BG"/>
        </w:rPr>
        <w:t>Приложение №5.</w:t>
      </w:r>
    </w:p>
    <w:p w:rsidR="00F31E38" w:rsidRPr="00116DF8" w:rsidRDefault="00F31E38" w:rsidP="00F31E38">
      <w:pPr>
        <w:numPr>
          <w:ilvl w:val="1"/>
          <w:numId w:val="7"/>
        </w:numPr>
        <w:ind w:left="0" w:firstLine="709"/>
        <w:jc w:val="both"/>
        <w:rPr>
          <w:b/>
          <w:sz w:val="28"/>
          <w:szCs w:val="28"/>
          <w:lang w:val="bg-BG"/>
        </w:rPr>
      </w:pPr>
      <w:r w:rsidRPr="00116DF8">
        <w:rPr>
          <w:b/>
          <w:sz w:val="28"/>
          <w:szCs w:val="28"/>
          <w:lang w:val="bg-BG"/>
        </w:rPr>
        <w:t xml:space="preserve"> По разходите в размер на 5 698 411 лв., съгласно </w:t>
      </w:r>
      <w:r w:rsidRPr="00116DF8">
        <w:rPr>
          <w:b/>
          <w:i/>
          <w:sz w:val="28"/>
          <w:szCs w:val="28"/>
          <w:lang w:val="bg-BG"/>
        </w:rPr>
        <w:t>Приложение №2</w:t>
      </w:r>
      <w:r w:rsidRPr="00116DF8">
        <w:rPr>
          <w:b/>
          <w:sz w:val="28"/>
          <w:szCs w:val="28"/>
          <w:lang w:val="bg-BG"/>
        </w:rPr>
        <w:t>, в т.ч.:</w:t>
      </w:r>
    </w:p>
    <w:p w:rsidR="00F31E38" w:rsidRPr="00116DF8" w:rsidRDefault="00F31E38" w:rsidP="00F31E38">
      <w:pPr>
        <w:numPr>
          <w:ilvl w:val="2"/>
          <w:numId w:val="8"/>
        </w:numPr>
        <w:ind w:left="0" w:firstLine="708"/>
        <w:jc w:val="both"/>
        <w:rPr>
          <w:sz w:val="28"/>
          <w:szCs w:val="28"/>
          <w:lang w:val="bg-BG"/>
        </w:rPr>
      </w:pPr>
      <w:r w:rsidRPr="00116DF8">
        <w:rPr>
          <w:sz w:val="28"/>
          <w:szCs w:val="28"/>
          <w:lang w:val="bg-BG"/>
        </w:rPr>
        <w:t xml:space="preserve">За делегирани от държавата дейности в размер на 2 548 504 лв., съгласно </w:t>
      </w:r>
      <w:r w:rsidRPr="00116DF8">
        <w:rPr>
          <w:i/>
          <w:sz w:val="28"/>
          <w:szCs w:val="28"/>
          <w:lang w:val="bg-BG"/>
        </w:rPr>
        <w:t>Приложение №6.</w:t>
      </w:r>
    </w:p>
    <w:p w:rsidR="00F31E38" w:rsidRPr="00116DF8" w:rsidRDefault="00F31E38" w:rsidP="00F31E38">
      <w:pPr>
        <w:numPr>
          <w:ilvl w:val="2"/>
          <w:numId w:val="8"/>
        </w:numPr>
        <w:ind w:left="0" w:firstLine="708"/>
        <w:jc w:val="both"/>
        <w:rPr>
          <w:sz w:val="28"/>
          <w:szCs w:val="28"/>
          <w:lang w:val="bg-BG"/>
        </w:rPr>
      </w:pPr>
      <w:r w:rsidRPr="00116DF8">
        <w:rPr>
          <w:sz w:val="28"/>
          <w:szCs w:val="28"/>
          <w:lang w:val="bg-BG"/>
        </w:rPr>
        <w:t xml:space="preserve">За допълнително финансиране със средства от собствените приходи, на делегираните от държавата дейности в размер на 30 000 лв., съгласно </w:t>
      </w:r>
      <w:r w:rsidRPr="00116DF8">
        <w:rPr>
          <w:i/>
          <w:sz w:val="28"/>
          <w:szCs w:val="28"/>
          <w:lang w:val="bg-BG"/>
        </w:rPr>
        <w:t>Приложение №7.</w:t>
      </w:r>
    </w:p>
    <w:p w:rsidR="00F31E38" w:rsidRPr="00116DF8" w:rsidRDefault="00F31E38" w:rsidP="00F31E38">
      <w:pPr>
        <w:numPr>
          <w:ilvl w:val="2"/>
          <w:numId w:val="8"/>
        </w:numPr>
        <w:jc w:val="both"/>
        <w:rPr>
          <w:sz w:val="28"/>
          <w:szCs w:val="28"/>
          <w:lang w:val="bg-BG"/>
        </w:rPr>
      </w:pPr>
      <w:r w:rsidRPr="00116DF8">
        <w:rPr>
          <w:sz w:val="28"/>
          <w:szCs w:val="28"/>
          <w:lang w:val="bg-BG"/>
        </w:rPr>
        <w:t xml:space="preserve">За местни дейности в размер на 3 119 907 лв., съгласно </w:t>
      </w:r>
      <w:r w:rsidRPr="00116DF8">
        <w:rPr>
          <w:i/>
          <w:sz w:val="28"/>
          <w:szCs w:val="28"/>
          <w:lang w:val="bg-BG"/>
        </w:rPr>
        <w:t>Приложение №8.</w:t>
      </w:r>
    </w:p>
    <w:p w:rsidR="00F31E38" w:rsidRPr="00116DF8" w:rsidRDefault="00F31E38" w:rsidP="00F31E38">
      <w:pPr>
        <w:ind w:firstLine="709"/>
        <w:jc w:val="both"/>
        <w:rPr>
          <w:b/>
          <w:sz w:val="28"/>
          <w:szCs w:val="28"/>
          <w:lang w:val="bg-BG"/>
        </w:rPr>
      </w:pPr>
      <w:r w:rsidRPr="00116DF8">
        <w:rPr>
          <w:b/>
          <w:sz w:val="28"/>
          <w:szCs w:val="28"/>
          <w:lang w:val="bg-BG"/>
        </w:rPr>
        <w:lastRenderedPageBreak/>
        <w:t>1.3. Утвърждава средносрочна цел за бюджетното салдо по бюджета на общината, изчислено на касова основа – придържане към балансирано бюджетно салдо.</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 xml:space="preserve">Приема програма за капиталовите разходи в размер на 2 085 872 лв. - Поименен списък на капиталовите разходи за 2023 г., съгласно </w:t>
      </w:r>
      <w:r w:rsidRPr="00116DF8">
        <w:rPr>
          <w:b/>
          <w:i/>
          <w:sz w:val="28"/>
          <w:szCs w:val="28"/>
          <w:lang w:val="bg-BG"/>
        </w:rPr>
        <w:t>Приложение №9,</w:t>
      </w:r>
      <w:r w:rsidRPr="00116DF8">
        <w:rPr>
          <w:b/>
          <w:color w:val="FF0000"/>
          <w:sz w:val="28"/>
          <w:szCs w:val="28"/>
          <w:lang w:val="bg-BG"/>
        </w:rPr>
        <w:t xml:space="preserve"> </w:t>
      </w:r>
      <w:r w:rsidRPr="00116DF8">
        <w:rPr>
          <w:b/>
          <w:sz w:val="28"/>
          <w:szCs w:val="28"/>
          <w:lang w:val="bg-BG"/>
        </w:rPr>
        <w:t>в т.ч.:</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Одобрява разпределението на целевата субсидия за капиталови разходи в размер на 649 300 лв.</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Одобрява разпределението на капиталовите разходи за сметка на остатъка от предходния период в размер на 817 805 лв.</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Приема индикативен разчет за капиталовите разходи, предвидени за финансиране със средства от ЕС, средства по други международни програми и договори и свързаното с тях национално и общинско съфинансиране в размер на 618 767 лв.</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 xml:space="preserve">Утвърждава числеността на персонала и разходите за заплати през 2023 г., без звената от системата на образованието, които прилагат системата на делегирани бюджети, съгласно </w:t>
      </w:r>
      <w:r w:rsidRPr="00116DF8">
        <w:rPr>
          <w:b/>
          <w:i/>
          <w:sz w:val="28"/>
          <w:szCs w:val="28"/>
          <w:lang w:val="bg-BG"/>
        </w:rPr>
        <w:t>Приложение №10.</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Утвърждава разчет за целеви разходи и субсидии, както следва за:</w:t>
      </w:r>
    </w:p>
    <w:p w:rsidR="00F31E38" w:rsidRPr="00116DF8" w:rsidRDefault="00F31E38" w:rsidP="00F31E38">
      <w:pPr>
        <w:numPr>
          <w:ilvl w:val="1"/>
          <w:numId w:val="2"/>
        </w:numPr>
        <w:jc w:val="both"/>
        <w:rPr>
          <w:sz w:val="28"/>
          <w:szCs w:val="28"/>
          <w:lang w:val="bg-BG"/>
        </w:rPr>
      </w:pPr>
      <w:r w:rsidRPr="00116DF8">
        <w:rPr>
          <w:sz w:val="28"/>
          <w:szCs w:val="28"/>
          <w:lang w:val="bg-BG"/>
        </w:rPr>
        <w:t xml:space="preserve">Членски внос – 3 </w:t>
      </w:r>
      <w:r w:rsidRPr="00116DF8">
        <w:rPr>
          <w:sz w:val="28"/>
          <w:szCs w:val="28"/>
          <w:lang w:val="en-US"/>
        </w:rPr>
        <w:t>300</w:t>
      </w:r>
      <w:r w:rsidRPr="00116DF8">
        <w:rPr>
          <w:sz w:val="28"/>
          <w:szCs w:val="28"/>
          <w:lang w:val="bg-BG"/>
        </w:rPr>
        <w:t xml:space="preserve"> лв., в т.ч.:</w:t>
      </w:r>
    </w:p>
    <w:p w:rsidR="00F31E38" w:rsidRPr="00116DF8" w:rsidRDefault="00F31E38" w:rsidP="00F31E38">
      <w:pPr>
        <w:numPr>
          <w:ilvl w:val="0"/>
          <w:numId w:val="9"/>
        </w:numPr>
        <w:ind w:left="1418" w:hanging="264"/>
        <w:jc w:val="both"/>
        <w:rPr>
          <w:sz w:val="28"/>
          <w:szCs w:val="28"/>
          <w:lang w:val="bg-BG"/>
        </w:rPr>
      </w:pPr>
      <w:r w:rsidRPr="00116DF8">
        <w:rPr>
          <w:sz w:val="28"/>
          <w:szCs w:val="28"/>
          <w:lang w:val="bg-BG"/>
        </w:rPr>
        <w:t>За членство в НСОРБ – 1 300 лв.</w:t>
      </w:r>
    </w:p>
    <w:p w:rsidR="00F31E38" w:rsidRPr="00116DF8" w:rsidRDefault="00F31E38" w:rsidP="00F31E38">
      <w:pPr>
        <w:numPr>
          <w:ilvl w:val="0"/>
          <w:numId w:val="9"/>
        </w:numPr>
        <w:ind w:left="1418" w:hanging="264"/>
        <w:jc w:val="both"/>
        <w:rPr>
          <w:sz w:val="28"/>
          <w:szCs w:val="28"/>
          <w:lang w:val="bg-BG"/>
        </w:rPr>
      </w:pPr>
      <w:r w:rsidRPr="00116DF8">
        <w:rPr>
          <w:sz w:val="28"/>
          <w:szCs w:val="28"/>
          <w:lang w:val="bg-BG"/>
        </w:rPr>
        <w:t>За членство в НАСОРБ – 780 лв.</w:t>
      </w:r>
    </w:p>
    <w:p w:rsidR="00F31E38" w:rsidRPr="00116DF8" w:rsidRDefault="00F31E38" w:rsidP="00F31E38">
      <w:pPr>
        <w:numPr>
          <w:ilvl w:val="0"/>
          <w:numId w:val="9"/>
        </w:numPr>
        <w:ind w:left="1418" w:hanging="264"/>
        <w:jc w:val="both"/>
        <w:rPr>
          <w:sz w:val="28"/>
          <w:szCs w:val="28"/>
          <w:lang w:val="bg-BG"/>
        </w:rPr>
      </w:pPr>
      <w:r w:rsidRPr="00116DF8">
        <w:rPr>
          <w:sz w:val="28"/>
          <w:szCs w:val="28"/>
          <w:lang w:val="bg-BG"/>
        </w:rPr>
        <w:t xml:space="preserve">За членство в „Асоциация по В и К - Монтана“ – </w:t>
      </w:r>
      <w:r w:rsidRPr="00116DF8">
        <w:rPr>
          <w:sz w:val="28"/>
          <w:szCs w:val="28"/>
          <w:lang w:val="en-US"/>
        </w:rPr>
        <w:t>1 000</w:t>
      </w:r>
      <w:r w:rsidRPr="00116DF8">
        <w:rPr>
          <w:sz w:val="28"/>
          <w:szCs w:val="28"/>
          <w:lang w:val="bg-BG"/>
        </w:rPr>
        <w:t xml:space="preserve"> лв.</w:t>
      </w:r>
    </w:p>
    <w:p w:rsidR="00F31E38" w:rsidRPr="00116DF8" w:rsidRDefault="00F31E38" w:rsidP="00F31E38">
      <w:pPr>
        <w:numPr>
          <w:ilvl w:val="0"/>
          <w:numId w:val="9"/>
        </w:numPr>
        <w:ind w:left="1418" w:hanging="264"/>
        <w:jc w:val="both"/>
        <w:rPr>
          <w:sz w:val="28"/>
          <w:szCs w:val="28"/>
          <w:lang w:val="bg-BG"/>
        </w:rPr>
      </w:pPr>
      <w:r w:rsidRPr="00116DF8">
        <w:rPr>
          <w:sz w:val="28"/>
          <w:szCs w:val="28"/>
          <w:lang w:val="bg-BG"/>
        </w:rPr>
        <w:t>За членство в Сдружението на Българските музеи – 120 лв.</w:t>
      </w:r>
    </w:p>
    <w:p w:rsidR="00F31E38" w:rsidRPr="00116DF8" w:rsidRDefault="00F31E38" w:rsidP="00F31E38">
      <w:pPr>
        <w:numPr>
          <w:ilvl w:val="0"/>
          <w:numId w:val="9"/>
        </w:numPr>
        <w:ind w:left="1418" w:hanging="264"/>
        <w:jc w:val="both"/>
        <w:rPr>
          <w:sz w:val="28"/>
          <w:szCs w:val="28"/>
          <w:lang w:val="bg-BG"/>
        </w:rPr>
      </w:pPr>
      <w:r w:rsidRPr="00116DF8">
        <w:rPr>
          <w:sz w:val="28"/>
          <w:szCs w:val="28"/>
          <w:lang w:val="bg-BG"/>
        </w:rPr>
        <w:t>За членство в Български туристически съюз – 100 лв.</w:t>
      </w:r>
    </w:p>
    <w:p w:rsidR="00F31E38" w:rsidRPr="00116DF8" w:rsidRDefault="00F31E38" w:rsidP="00F31E38">
      <w:pPr>
        <w:numPr>
          <w:ilvl w:val="1"/>
          <w:numId w:val="2"/>
        </w:numPr>
        <w:jc w:val="both"/>
        <w:rPr>
          <w:sz w:val="28"/>
          <w:szCs w:val="28"/>
          <w:lang w:val="bg-BG"/>
        </w:rPr>
      </w:pPr>
      <w:r w:rsidRPr="00116DF8">
        <w:rPr>
          <w:sz w:val="28"/>
          <w:szCs w:val="28"/>
          <w:lang w:val="bg-BG"/>
        </w:rPr>
        <w:t xml:space="preserve">Обезщетения и помощи по решение на </w:t>
      </w:r>
      <w:proofErr w:type="spellStart"/>
      <w:r w:rsidRPr="00116DF8">
        <w:rPr>
          <w:sz w:val="28"/>
          <w:szCs w:val="28"/>
          <w:lang w:val="bg-BG"/>
        </w:rPr>
        <w:t>ОбС</w:t>
      </w:r>
      <w:proofErr w:type="spellEnd"/>
      <w:r w:rsidRPr="00116DF8">
        <w:rPr>
          <w:sz w:val="28"/>
          <w:szCs w:val="28"/>
          <w:lang w:val="bg-BG"/>
        </w:rPr>
        <w:t xml:space="preserve"> – 19 000 лв., в т.ч.:</w:t>
      </w:r>
    </w:p>
    <w:p w:rsidR="00F31E38" w:rsidRPr="00116DF8" w:rsidRDefault="00F31E38" w:rsidP="00F31E38">
      <w:pPr>
        <w:numPr>
          <w:ilvl w:val="0"/>
          <w:numId w:val="12"/>
        </w:numPr>
        <w:ind w:left="1418" w:hanging="284"/>
        <w:jc w:val="both"/>
        <w:rPr>
          <w:sz w:val="28"/>
          <w:szCs w:val="28"/>
          <w:lang w:val="bg-BG"/>
        </w:rPr>
      </w:pPr>
      <w:r w:rsidRPr="00116DF8">
        <w:rPr>
          <w:sz w:val="28"/>
          <w:szCs w:val="28"/>
          <w:lang w:val="bg-BG"/>
        </w:rPr>
        <w:t>По 1 000 лв. за еднократна помощ при раждане на първо или второ дете (когато второто дете има близнак и това дете се счита за второ), ако и двамата родители са с постоянен и настоящ адрес на територията на община Чипровци. За предоставянето на помощта родителите подписват декларация, че живеят на територията на община Чипровци и в следващите три години няма да променят адресите си. Обстоятелствата се проверяват от комисия, назначена от кмета на общината. При констатиране на неспазване на декларираните данни, родителите възстановяват получената помощ.</w:t>
      </w:r>
    </w:p>
    <w:p w:rsidR="00F31E38" w:rsidRPr="00116DF8" w:rsidRDefault="00F31E38" w:rsidP="00F31E38">
      <w:pPr>
        <w:numPr>
          <w:ilvl w:val="0"/>
          <w:numId w:val="10"/>
        </w:numPr>
        <w:ind w:left="1418" w:hanging="264"/>
        <w:jc w:val="both"/>
        <w:rPr>
          <w:sz w:val="28"/>
          <w:szCs w:val="28"/>
          <w:lang w:val="bg-BG"/>
        </w:rPr>
      </w:pPr>
      <w:r w:rsidRPr="00116DF8">
        <w:rPr>
          <w:sz w:val="28"/>
          <w:szCs w:val="28"/>
          <w:lang w:val="bg-BG"/>
        </w:rPr>
        <w:t xml:space="preserve">За еднократни помощи на жители на общината в размери, определени с решение на </w:t>
      </w:r>
      <w:proofErr w:type="spellStart"/>
      <w:r w:rsidRPr="00116DF8">
        <w:rPr>
          <w:sz w:val="28"/>
          <w:szCs w:val="28"/>
          <w:lang w:val="bg-BG"/>
        </w:rPr>
        <w:t>ОбС</w:t>
      </w:r>
      <w:proofErr w:type="spellEnd"/>
      <w:r w:rsidRPr="00116DF8">
        <w:rPr>
          <w:sz w:val="28"/>
          <w:szCs w:val="28"/>
          <w:lang w:val="bg-BG"/>
        </w:rPr>
        <w:t>-Чипровци за всеки конкретен случай.</w:t>
      </w:r>
    </w:p>
    <w:p w:rsidR="00F31E38" w:rsidRPr="00116DF8" w:rsidRDefault="00F31E38" w:rsidP="00F31E38">
      <w:pPr>
        <w:numPr>
          <w:ilvl w:val="0"/>
          <w:numId w:val="10"/>
        </w:numPr>
        <w:ind w:left="1418" w:hanging="264"/>
        <w:jc w:val="both"/>
        <w:rPr>
          <w:sz w:val="28"/>
          <w:szCs w:val="28"/>
          <w:lang w:val="bg-BG"/>
        </w:rPr>
      </w:pPr>
      <w:r w:rsidRPr="00116DF8">
        <w:rPr>
          <w:sz w:val="28"/>
          <w:szCs w:val="28"/>
          <w:lang w:val="bg-BG"/>
        </w:rPr>
        <w:t xml:space="preserve">По </w:t>
      </w:r>
      <w:r w:rsidRPr="00116DF8">
        <w:rPr>
          <w:sz w:val="28"/>
          <w:szCs w:val="28"/>
          <w:lang w:val="en-US"/>
        </w:rPr>
        <w:t>10</w:t>
      </w:r>
      <w:r w:rsidRPr="00116DF8">
        <w:rPr>
          <w:sz w:val="28"/>
          <w:szCs w:val="28"/>
          <w:lang w:val="bg-BG"/>
        </w:rPr>
        <w:t xml:space="preserve">0 лв. за покриване на разходи за погребения на социално слаби жители на общината, които нямат близки и имат </w:t>
      </w:r>
      <w:r w:rsidRPr="00116DF8">
        <w:rPr>
          <w:sz w:val="28"/>
          <w:szCs w:val="28"/>
          <w:lang w:val="bg-BG"/>
        </w:rPr>
        <w:lastRenderedPageBreak/>
        <w:t>постоянен и настоящ адрес на територията на община Чипровци.</w:t>
      </w:r>
    </w:p>
    <w:p w:rsidR="00F31E38" w:rsidRPr="00116DF8" w:rsidRDefault="00F31E38" w:rsidP="00F31E38">
      <w:pPr>
        <w:numPr>
          <w:ilvl w:val="1"/>
          <w:numId w:val="2"/>
        </w:numPr>
        <w:jc w:val="both"/>
        <w:rPr>
          <w:sz w:val="28"/>
          <w:szCs w:val="28"/>
          <w:lang w:val="bg-BG"/>
        </w:rPr>
      </w:pPr>
      <w:r w:rsidRPr="00116DF8">
        <w:rPr>
          <w:sz w:val="28"/>
          <w:szCs w:val="28"/>
          <w:lang w:val="bg-BG"/>
        </w:rPr>
        <w:t>Субсидии за:</w:t>
      </w:r>
    </w:p>
    <w:p w:rsidR="00F31E38" w:rsidRPr="00116DF8" w:rsidRDefault="00F31E38" w:rsidP="00F31E38">
      <w:pPr>
        <w:numPr>
          <w:ilvl w:val="0"/>
          <w:numId w:val="11"/>
        </w:numPr>
        <w:ind w:left="1418" w:hanging="284"/>
        <w:jc w:val="both"/>
        <w:rPr>
          <w:sz w:val="28"/>
          <w:szCs w:val="28"/>
          <w:lang w:val="bg-BG"/>
        </w:rPr>
      </w:pPr>
      <w:r w:rsidRPr="00116DF8">
        <w:rPr>
          <w:sz w:val="28"/>
          <w:szCs w:val="28"/>
          <w:lang w:val="bg-BG"/>
        </w:rPr>
        <w:t xml:space="preserve">Читалища – 153 340 лв., за обезпечаване на годишната програма за развитие на читалищната дейност, съгласно </w:t>
      </w:r>
      <w:r w:rsidRPr="00116DF8">
        <w:rPr>
          <w:b/>
          <w:i/>
          <w:sz w:val="28"/>
          <w:szCs w:val="28"/>
          <w:lang w:val="bg-BG"/>
        </w:rPr>
        <w:t>Приложение №11</w:t>
      </w:r>
      <w:r w:rsidRPr="00116DF8">
        <w:rPr>
          <w:i/>
          <w:sz w:val="28"/>
          <w:szCs w:val="28"/>
          <w:lang w:val="bg-BG"/>
        </w:rPr>
        <w:t>.</w:t>
      </w:r>
    </w:p>
    <w:p w:rsidR="00F31E38" w:rsidRPr="00116DF8" w:rsidRDefault="00F31E38" w:rsidP="00F31E38">
      <w:pPr>
        <w:numPr>
          <w:ilvl w:val="0"/>
          <w:numId w:val="11"/>
        </w:numPr>
        <w:ind w:left="1418" w:hanging="284"/>
        <w:jc w:val="both"/>
        <w:rPr>
          <w:sz w:val="28"/>
          <w:szCs w:val="28"/>
          <w:lang w:val="bg-BG"/>
        </w:rPr>
      </w:pPr>
      <w:r w:rsidRPr="00116DF8">
        <w:rPr>
          <w:sz w:val="28"/>
          <w:szCs w:val="28"/>
          <w:lang w:val="bg-BG"/>
        </w:rPr>
        <w:t>Спортни клубове – ФК „</w:t>
      </w:r>
      <w:proofErr w:type="spellStart"/>
      <w:r w:rsidRPr="00116DF8">
        <w:rPr>
          <w:sz w:val="28"/>
          <w:szCs w:val="28"/>
          <w:lang w:val="bg-BG"/>
        </w:rPr>
        <w:t>Кипровец</w:t>
      </w:r>
      <w:proofErr w:type="spellEnd"/>
      <w:r w:rsidRPr="00116DF8">
        <w:rPr>
          <w:sz w:val="28"/>
          <w:szCs w:val="28"/>
          <w:lang w:val="bg-BG"/>
        </w:rPr>
        <w:t>” гр. Чипровци  – 11 000 лв.</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Упълномощава кмета на общината да определи и договори допълнителни условия по предоставянето и отчитането на целевите средства по т.4.1.-4.3.</w:t>
      </w:r>
    </w:p>
    <w:p w:rsidR="00F31E38" w:rsidRPr="00116DF8" w:rsidRDefault="00F31E38" w:rsidP="00F31E38">
      <w:pPr>
        <w:numPr>
          <w:ilvl w:val="0"/>
          <w:numId w:val="2"/>
        </w:numPr>
        <w:ind w:left="0" w:firstLine="709"/>
        <w:jc w:val="both"/>
        <w:rPr>
          <w:b/>
          <w:sz w:val="28"/>
          <w:szCs w:val="28"/>
          <w:lang w:val="bg-BG"/>
        </w:rPr>
      </w:pPr>
      <w:r w:rsidRPr="00116DF8">
        <w:rPr>
          <w:b/>
          <w:sz w:val="28"/>
          <w:szCs w:val="28"/>
          <w:lang w:val="bg-BG"/>
        </w:rPr>
        <w:t>При отдаване под наем, под аренда, при ползването на дървесина и недървесни горски продукти и при разпореждане с имоти и вещи – общинска собственост, които се намират на територията на съответното населено място, извън територията на общинския център, определям</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30 на сто от постъпленията от продажбата на общински нефинансови активи да се използват за финансиране на изграждането, основен и текущ ремонт на социалната и техническата инфраструктура на територията на съответното населено място.</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30 на сто от постъпленията от разпореждането с друго общинско имущество, извън имуществото по т. 5.1. да се използват за изпълнение на дейности от местно значение в съответното населено място.</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Приема следните лимити за разходи:</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 xml:space="preserve">Разходи за представителни цели и международна дейност на кмета на общината в размер на </w:t>
      </w:r>
      <w:r w:rsidRPr="00116DF8">
        <w:rPr>
          <w:sz w:val="28"/>
          <w:szCs w:val="28"/>
          <w:lang w:val="en-US"/>
        </w:rPr>
        <w:t>6 6</w:t>
      </w:r>
      <w:r w:rsidRPr="00116DF8">
        <w:rPr>
          <w:sz w:val="28"/>
          <w:szCs w:val="28"/>
          <w:lang w:val="bg-BG"/>
        </w:rPr>
        <w:t>00 лв.</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Разходи за представителни цели на Председателя на Общински съвет - Чипровци в размер на 2 000 лв.</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 xml:space="preserve">Утвърждава показателите по чл. 45, ал. 1, т. 2 от ЗПФ за кметствата и населените места с кметски наместници за 2023 г., съгласно </w:t>
      </w:r>
      <w:r w:rsidRPr="00116DF8">
        <w:rPr>
          <w:i/>
          <w:sz w:val="28"/>
          <w:szCs w:val="28"/>
          <w:lang w:val="bg-BG"/>
        </w:rPr>
        <w:t>Приложение №6а и Приложение №8а</w:t>
      </w:r>
      <w:r w:rsidRPr="00116DF8">
        <w:rPr>
          <w:sz w:val="28"/>
          <w:szCs w:val="28"/>
          <w:lang w:val="bg-BG"/>
        </w:rPr>
        <w:t>.</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 xml:space="preserve">Одобрява индикативен годишен разчет за сметките за средства от Европейския съюз в размер на 1 070 604 лв., съгласно </w:t>
      </w:r>
      <w:r w:rsidRPr="00116DF8">
        <w:rPr>
          <w:b/>
          <w:i/>
          <w:sz w:val="28"/>
          <w:szCs w:val="28"/>
          <w:lang w:val="bg-BG"/>
        </w:rPr>
        <w:t>Приложение №12.</w:t>
      </w:r>
    </w:p>
    <w:p w:rsidR="00F31E38" w:rsidRPr="00116DF8" w:rsidRDefault="00F31E38" w:rsidP="00F31E38">
      <w:pPr>
        <w:numPr>
          <w:ilvl w:val="0"/>
          <w:numId w:val="2"/>
        </w:numPr>
        <w:ind w:left="0" w:firstLine="709"/>
        <w:jc w:val="both"/>
        <w:rPr>
          <w:b/>
          <w:sz w:val="28"/>
          <w:szCs w:val="28"/>
          <w:lang w:val="bg-BG"/>
        </w:rPr>
      </w:pPr>
      <w:r w:rsidRPr="00116DF8">
        <w:rPr>
          <w:b/>
          <w:sz w:val="28"/>
          <w:szCs w:val="28"/>
          <w:lang w:val="bg-BG"/>
        </w:rPr>
        <w:t>Одобрява актуализирана бюджетна прогноза за местните дейности с показатели за 202</w:t>
      </w:r>
      <w:r w:rsidRPr="00116DF8">
        <w:rPr>
          <w:b/>
          <w:sz w:val="28"/>
          <w:szCs w:val="28"/>
          <w:lang w:val="en-US"/>
        </w:rPr>
        <w:t>3</w:t>
      </w:r>
      <w:r w:rsidRPr="00116DF8">
        <w:rPr>
          <w:b/>
          <w:sz w:val="28"/>
          <w:szCs w:val="28"/>
          <w:lang w:val="bg-BG"/>
        </w:rPr>
        <w:t xml:space="preserve"> г. в размер на 3 150 000 лв. и прогнозни показатели за 202</w:t>
      </w:r>
      <w:r w:rsidRPr="00116DF8">
        <w:rPr>
          <w:b/>
          <w:sz w:val="28"/>
          <w:szCs w:val="28"/>
          <w:lang w:val="en-US"/>
        </w:rPr>
        <w:t>4</w:t>
      </w:r>
      <w:r w:rsidRPr="00116DF8">
        <w:rPr>
          <w:b/>
          <w:sz w:val="28"/>
          <w:szCs w:val="28"/>
          <w:lang w:val="bg-BG"/>
        </w:rPr>
        <w:t xml:space="preserve"> г. в размер на 2 449 000 лв. и за 202</w:t>
      </w:r>
      <w:r w:rsidRPr="00116DF8">
        <w:rPr>
          <w:b/>
          <w:sz w:val="28"/>
          <w:szCs w:val="28"/>
          <w:lang w:val="en-US"/>
        </w:rPr>
        <w:t>5</w:t>
      </w:r>
      <w:r w:rsidRPr="00116DF8">
        <w:rPr>
          <w:b/>
          <w:sz w:val="28"/>
          <w:szCs w:val="28"/>
          <w:lang w:val="bg-BG"/>
        </w:rPr>
        <w:t xml:space="preserve"> г. в размер на 2 519 000 лв., съгласно </w:t>
      </w:r>
      <w:r w:rsidRPr="00116DF8">
        <w:rPr>
          <w:b/>
          <w:i/>
          <w:sz w:val="28"/>
          <w:szCs w:val="28"/>
          <w:lang w:val="bg-BG"/>
        </w:rPr>
        <w:t>Приложение №13.</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Определя разпоредителите с бюджет от по-ниска степен по бюджета на Община Чипровци, както следва:</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Директора на ДГ „Детелина“ град Чипровци -  второстепенен разпоредител с бюджет, прилагащ системата на делегиран бюджет.</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lastRenderedPageBreak/>
        <w:t>Директора на ОУ „Петър Парчевич“ град Чипровци - второстепенен разпоредител с бюджет, прилагащ системата на делегиран бюджет.</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Директора на „Исторически музей“ град Чипровци – второстепенен разпоредител с бюджет.</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Определя максимален размер на дълга, както следва:</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Максимален размер на новия общински дълг за 2023 г. в размер на 0 лв.</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Общински гаранции, които могат да бъдат издадени през 2023 лв. в размер на 0 лв.</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 xml:space="preserve">Максимален размер на общинския дълг и общинските гаранции към края на 2023 г. в размер на </w:t>
      </w:r>
      <w:r w:rsidRPr="00116DF8">
        <w:rPr>
          <w:sz w:val="28"/>
          <w:szCs w:val="28"/>
          <w:lang w:val="en-US"/>
        </w:rPr>
        <w:t>406 819</w:t>
      </w:r>
      <w:r w:rsidRPr="00116DF8">
        <w:rPr>
          <w:sz w:val="28"/>
          <w:szCs w:val="28"/>
          <w:lang w:val="bg-BG"/>
        </w:rPr>
        <w:t xml:space="preserve"> лв.</w:t>
      </w:r>
    </w:p>
    <w:p w:rsidR="00F31E38" w:rsidRPr="00116DF8" w:rsidRDefault="00F31E38" w:rsidP="00F31E38">
      <w:pPr>
        <w:numPr>
          <w:ilvl w:val="1"/>
          <w:numId w:val="2"/>
        </w:numPr>
        <w:ind w:left="0" w:firstLine="709"/>
        <w:jc w:val="both"/>
        <w:rPr>
          <w:sz w:val="28"/>
          <w:szCs w:val="28"/>
          <w:lang w:val="bg-BG"/>
        </w:rPr>
      </w:pPr>
      <w:r w:rsidRPr="00116DF8">
        <w:rPr>
          <w:sz w:val="28"/>
          <w:szCs w:val="28"/>
          <w:lang w:val="bg-BG"/>
        </w:rPr>
        <w:t>Намерения за поемане на нов дълг в размер на 0 лв.</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Определя максимален размер на новите задължения за разходи, които могат да бъдат натрупани през 20</w:t>
      </w:r>
      <w:r w:rsidRPr="00116DF8">
        <w:rPr>
          <w:b/>
          <w:sz w:val="28"/>
          <w:szCs w:val="28"/>
          <w:lang w:val="en-US"/>
        </w:rPr>
        <w:t>2</w:t>
      </w:r>
      <w:r w:rsidRPr="00116DF8">
        <w:rPr>
          <w:b/>
          <w:sz w:val="28"/>
          <w:szCs w:val="28"/>
          <w:lang w:val="bg-BG"/>
        </w:rPr>
        <w:t xml:space="preserve">3 г. в размер на </w:t>
      </w:r>
      <w:r w:rsidRPr="00116DF8">
        <w:rPr>
          <w:b/>
          <w:sz w:val="28"/>
          <w:szCs w:val="28"/>
          <w:lang w:val="en-US"/>
        </w:rPr>
        <w:t xml:space="preserve">727 764 </w:t>
      </w:r>
      <w:r w:rsidRPr="00116DF8">
        <w:rPr>
          <w:b/>
          <w:sz w:val="28"/>
          <w:szCs w:val="28"/>
          <w:lang w:val="bg-BG"/>
        </w:rPr>
        <w:t>лв.</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Определя максимален размер на ангажиментите за разходи, които могат да бъдат поети през 20</w:t>
      </w:r>
      <w:r w:rsidRPr="00116DF8">
        <w:rPr>
          <w:b/>
          <w:sz w:val="28"/>
          <w:szCs w:val="28"/>
          <w:lang w:val="en-US"/>
        </w:rPr>
        <w:t>2</w:t>
      </w:r>
      <w:r w:rsidRPr="00116DF8">
        <w:rPr>
          <w:b/>
          <w:sz w:val="28"/>
          <w:szCs w:val="28"/>
          <w:lang w:val="bg-BG"/>
        </w:rPr>
        <w:t xml:space="preserve">3 г. в размер на </w:t>
      </w:r>
      <w:r w:rsidRPr="00116DF8">
        <w:rPr>
          <w:b/>
          <w:sz w:val="28"/>
          <w:szCs w:val="28"/>
          <w:lang w:val="en-US"/>
        </w:rPr>
        <w:t>2 425 879</w:t>
      </w:r>
      <w:r w:rsidRPr="00116DF8">
        <w:rPr>
          <w:b/>
          <w:sz w:val="28"/>
          <w:szCs w:val="28"/>
          <w:lang w:val="bg-BG"/>
        </w:rPr>
        <w:t xml:space="preserve"> лв.</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 xml:space="preserve">Определя размера на просрочените задължения от 2022 г., които ще бъдат разплатени от бюджета за 2023 г. в размер на 1 200 лв., в т.ч. - Определя размера на просрочените задължения от 2022 г. на ОУ „Петър Парчевич“ град Чипровци, прилагащо системата на делегиран бюджет, които ще бъдат разплатени от бюджета на учебното заведение за 2023 г. в размер на 1 200 лв., съгласно </w:t>
      </w:r>
      <w:r w:rsidRPr="00116DF8">
        <w:rPr>
          <w:b/>
          <w:i/>
          <w:sz w:val="28"/>
          <w:szCs w:val="28"/>
          <w:lang w:val="bg-BG"/>
        </w:rPr>
        <w:t>Приложение №14.</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Определя размера на просрочените вземания, които се предвижда да бъдат събрани през 2023 г. в размер на 18 369 лв.</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Оправомощава кмета на общината да извършва компенсирани промени:</w:t>
      </w:r>
    </w:p>
    <w:p w:rsidR="00F31E38" w:rsidRPr="00116DF8" w:rsidRDefault="00F31E38" w:rsidP="00F31E38">
      <w:pPr>
        <w:pStyle w:val="a3"/>
        <w:numPr>
          <w:ilvl w:val="1"/>
          <w:numId w:val="2"/>
        </w:numPr>
        <w:ind w:left="0" w:firstLine="567"/>
        <w:jc w:val="both"/>
        <w:rPr>
          <w:sz w:val="28"/>
          <w:szCs w:val="28"/>
          <w:lang w:val="bg-BG"/>
        </w:rPr>
      </w:pPr>
      <w:r w:rsidRPr="00116DF8">
        <w:rPr>
          <w:sz w:val="28"/>
          <w:szCs w:val="28"/>
          <w:lang w:val="bg-BG"/>
        </w:rP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F31E38" w:rsidRPr="00116DF8" w:rsidRDefault="00F31E38" w:rsidP="00F31E38">
      <w:pPr>
        <w:pStyle w:val="a3"/>
        <w:numPr>
          <w:ilvl w:val="1"/>
          <w:numId w:val="2"/>
        </w:numPr>
        <w:ind w:left="0" w:firstLine="567"/>
        <w:jc w:val="both"/>
        <w:rPr>
          <w:sz w:val="28"/>
          <w:szCs w:val="28"/>
          <w:lang w:val="bg-BG"/>
        </w:rPr>
      </w:pPr>
      <w:r w:rsidRPr="00116DF8">
        <w:rPr>
          <w:sz w:val="28"/>
          <w:szCs w:val="28"/>
          <w:lang w:val="bg-BG"/>
        </w:rPr>
        <w:t>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F31E38" w:rsidRPr="00116DF8" w:rsidRDefault="00F31E38" w:rsidP="00F31E38">
      <w:pPr>
        <w:pStyle w:val="a3"/>
        <w:numPr>
          <w:ilvl w:val="1"/>
          <w:numId w:val="2"/>
        </w:numPr>
        <w:ind w:left="0" w:firstLine="567"/>
        <w:jc w:val="both"/>
        <w:rPr>
          <w:sz w:val="28"/>
          <w:szCs w:val="28"/>
          <w:lang w:val="bg-BG"/>
        </w:rPr>
      </w:pPr>
      <w:r w:rsidRPr="00116DF8">
        <w:rPr>
          <w:sz w:val="28"/>
          <w:szCs w:val="28"/>
          <w:lang w:val="bg-BG"/>
        </w:rPr>
        <w:t>В разходната част на бюджета за сметка на резерва за непредвидени и/или неотложни разходи.</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Възлага на кмета:</w:t>
      </w:r>
    </w:p>
    <w:p w:rsidR="00F31E38" w:rsidRPr="00116DF8" w:rsidRDefault="00F31E38" w:rsidP="00F31E38">
      <w:pPr>
        <w:numPr>
          <w:ilvl w:val="1"/>
          <w:numId w:val="2"/>
        </w:numPr>
        <w:ind w:left="1134" w:hanging="567"/>
        <w:jc w:val="both"/>
        <w:rPr>
          <w:sz w:val="28"/>
          <w:szCs w:val="28"/>
          <w:lang w:val="bg-BG"/>
        </w:rPr>
      </w:pPr>
      <w:r w:rsidRPr="00116DF8">
        <w:rPr>
          <w:sz w:val="28"/>
          <w:szCs w:val="28"/>
          <w:lang w:val="bg-BG"/>
        </w:rPr>
        <w:t>Да утвърди бюджетите на второстепенните разпоредители с бюджет.</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Да организира разпределението на бюджета по тримесечия и да утвърди разпределението.</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lastRenderedPageBreak/>
        <w:t xml:space="preserve">Да информира </w:t>
      </w:r>
      <w:proofErr w:type="spellStart"/>
      <w:r w:rsidRPr="00116DF8">
        <w:rPr>
          <w:sz w:val="28"/>
          <w:szCs w:val="28"/>
          <w:lang w:val="bg-BG"/>
        </w:rPr>
        <w:t>ОбС</w:t>
      </w:r>
      <w:proofErr w:type="spellEnd"/>
      <w:r w:rsidRPr="00116DF8">
        <w:rPr>
          <w:sz w:val="28"/>
          <w:szCs w:val="28"/>
          <w:lang w:val="bg-BG"/>
        </w:rPr>
        <w:t xml:space="preserve">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Да включва информацията по чл. 125, ал. 4 от ЗПФ в тримесечните отчети и обяснителните записки към тях.</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Да разработи детайлен разчет на сметките за средства от ЕС по отделните общински проекти, в съответствие с изискванията на съответния Управляващ орган и на МФ.</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Упълномощава кмета да предоставя временни безлихвени заеми от временно свободни средства по общинския бюджет и от сметките за средства от ЕС за плащания по проекти, финансирани със средства от ЕС, по други международни, национални и други програми, включително и на бюджетни организации, чиито бюджет е част от общинския бюджет, както и да ползва средства от сметката за чужди средства.</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При предоставянето на временни безлихвени заеми от временно свободни средства по общинския бюджет да се спазват изискванията на чл. 126 от ЗПФ.</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При предоставянето на средства от сметките за средства от ЕС да се спазват изискванията на чл. 104, ал. 1, т. 4 от ЗПФ.</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 xml:space="preserve">Във всички останали случай, при възникване на потребност от предоставяне на временни безлихвени заеми, кметът на общината внася предложение за предоставянето им по решение на </w:t>
      </w:r>
      <w:proofErr w:type="spellStart"/>
      <w:r w:rsidRPr="00116DF8">
        <w:rPr>
          <w:sz w:val="28"/>
          <w:szCs w:val="28"/>
          <w:lang w:val="bg-BG"/>
        </w:rPr>
        <w:t>ОбС</w:t>
      </w:r>
      <w:proofErr w:type="spellEnd"/>
      <w:r w:rsidRPr="00116DF8">
        <w:rPr>
          <w:sz w:val="28"/>
          <w:szCs w:val="28"/>
          <w:lang w:val="bg-BG"/>
        </w:rPr>
        <w:t>.</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Упълномощава кмета:</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 xml:space="preserve">Да ползва временно свободните средства по бюджета на общината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w:t>
      </w:r>
      <w:proofErr w:type="spellStart"/>
      <w:r w:rsidRPr="00116DF8">
        <w:rPr>
          <w:sz w:val="28"/>
          <w:szCs w:val="28"/>
          <w:lang w:val="bg-BG"/>
        </w:rPr>
        <w:t>относимите</w:t>
      </w:r>
      <w:proofErr w:type="spellEnd"/>
      <w:r w:rsidRPr="00116DF8">
        <w:rPr>
          <w:sz w:val="28"/>
          <w:szCs w:val="28"/>
          <w:lang w:val="bg-BG"/>
        </w:rPr>
        <w:t xml:space="preserve"> за общината фискални правила по ЗПФ, като не се променя предназначението на средствата в края на годината.</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w:t>
      </w:r>
    </w:p>
    <w:p w:rsidR="00F31E38" w:rsidRPr="00116DF8" w:rsidRDefault="00F31E38" w:rsidP="00F31E38">
      <w:pPr>
        <w:numPr>
          <w:ilvl w:val="1"/>
          <w:numId w:val="2"/>
        </w:numPr>
        <w:ind w:left="0" w:firstLine="567"/>
        <w:jc w:val="both"/>
        <w:rPr>
          <w:sz w:val="28"/>
          <w:szCs w:val="28"/>
          <w:lang w:val="bg-BG"/>
        </w:rPr>
      </w:pPr>
      <w:r w:rsidRPr="00116DF8">
        <w:rPr>
          <w:sz w:val="28"/>
          <w:szCs w:val="28"/>
          <w:lang w:val="bg-BG"/>
        </w:rPr>
        <w:t>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rsidR="00F31E38" w:rsidRPr="00116DF8" w:rsidRDefault="00F31E38" w:rsidP="00F31E38">
      <w:pPr>
        <w:numPr>
          <w:ilvl w:val="0"/>
          <w:numId w:val="2"/>
        </w:numPr>
        <w:ind w:left="0" w:firstLine="709"/>
        <w:jc w:val="both"/>
        <w:rPr>
          <w:b/>
          <w:sz w:val="28"/>
          <w:szCs w:val="28"/>
          <w:lang w:val="bg-BG"/>
        </w:rPr>
      </w:pPr>
      <w:r w:rsidRPr="00116DF8">
        <w:rPr>
          <w:b/>
          <w:sz w:val="28"/>
          <w:szCs w:val="28"/>
          <w:lang w:val="bg-BG"/>
        </w:rPr>
        <w:lastRenderedPageBreak/>
        <w:t>Задължава ръководителите на бюджетни звена, финансирани от общинския бюджет, да информират за извършените промени по техните бюджети, по определен от кмета на общината ред.</w:t>
      </w:r>
    </w:p>
    <w:p w:rsidR="00F31E38" w:rsidRPr="00116DF8" w:rsidRDefault="00F31E38" w:rsidP="00F31E38">
      <w:pPr>
        <w:numPr>
          <w:ilvl w:val="0"/>
          <w:numId w:val="2"/>
        </w:numPr>
        <w:ind w:left="0" w:firstLine="697"/>
        <w:jc w:val="both"/>
        <w:rPr>
          <w:b/>
          <w:sz w:val="28"/>
          <w:szCs w:val="28"/>
          <w:lang w:val="bg-BG"/>
        </w:rPr>
      </w:pPr>
      <w:r w:rsidRPr="00116DF8">
        <w:rPr>
          <w:b/>
          <w:sz w:val="28"/>
          <w:szCs w:val="28"/>
          <w:lang w:val="bg-BG"/>
        </w:rPr>
        <w:t xml:space="preserve">Приема за сведение Протокола от публичното обсъждане на бюджета, съгласно </w:t>
      </w:r>
      <w:r w:rsidRPr="00116DF8">
        <w:rPr>
          <w:b/>
          <w:i/>
          <w:sz w:val="28"/>
          <w:szCs w:val="28"/>
          <w:lang w:val="bg-BG"/>
        </w:rPr>
        <w:t>Приложение №15.</w:t>
      </w:r>
    </w:p>
    <w:p w:rsidR="00F31E38" w:rsidRPr="003061E0" w:rsidRDefault="00F31E38" w:rsidP="00F31E38">
      <w:pPr>
        <w:numPr>
          <w:ilvl w:val="0"/>
          <w:numId w:val="2"/>
        </w:numPr>
        <w:ind w:left="0" w:firstLine="697"/>
        <w:jc w:val="both"/>
        <w:rPr>
          <w:b/>
          <w:sz w:val="28"/>
          <w:szCs w:val="28"/>
          <w:lang w:val="bg-BG"/>
        </w:rPr>
      </w:pPr>
      <w:r w:rsidRPr="00116DF8">
        <w:rPr>
          <w:b/>
          <w:sz w:val="28"/>
          <w:szCs w:val="28"/>
          <w:lang w:val="bg-BG"/>
        </w:rPr>
        <w:t>Приема доклада относно съставянето на проектобюджета на Община Чипровци за 20</w:t>
      </w:r>
      <w:r w:rsidRPr="00116DF8">
        <w:rPr>
          <w:b/>
          <w:sz w:val="28"/>
          <w:szCs w:val="28"/>
          <w:lang w:val="en-US"/>
        </w:rPr>
        <w:t>2</w:t>
      </w:r>
      <w:r w:rsidRPr="00116DF8">
        <w:rPr>
          <w:b/>
          <w:sz w:val="28"/>
          <w:szCs w:val="28"/>
          <w:lang w:val="bg-BG"/>
        </w:rPr>
        <w:t xml:space="preserve">3 г., съгласно </w:t>
      </w:r>
      <w:r w:rsidRPr="00116DF8">
        <w:rPr>
          <w:b/>
          <w:i/>
          <w:sz w:val="28"/>
          <w:szCs w:val="28"/>
          <w:lang w:val="bg-BG"/>
        </w:rPr>
        <w:t>Приложение №1.</w:t>
      </w:r>
    </w:p>
    <w:p w:rsidR="00CD7C85" w:rsidRPr="008752AA" w:rsidRDefault="00CD7C85" w:rsidP="00CD7C85">
      <w:pPr>
        <w:jc w:val="both"/>
        <w:rPr>
          <w:b/>
          <w:sz w:val="28"/>
          <w:szCs w:val="28"/>
          <w:lang w:val="bg-BG"/>
        </w:rPr>
      </w:pPr>
      <w:proofErr w:type="gramStart"/>
      <w:r w:rsidRPr="008752AA">
        <w:rPr>
          <w:b/>
          <w:sz w:val="28"/>
          <w:szCs w:val="28"/>
        </w:rPr>
        <w:t>ГЛАСУВАЛИ:“</w:t>
      </w:r>
      <w:proofErr w:type="gramEnd"/>
      <w:r w:rsidRPr="008752AA">
        <w:rPr>
          <w:b/>
          <w:sz w:val="28"/>
          <w:szCs w:val="28"/>
        </w:rPr>
        <w:t>ЗА“-</w:t>
      </w:r>
      <w:r w:rsidRPr="008752AA">
        <w:rPr>
          <w:b/>
          <w:sz w:val="28"/>
          <w:szCs w:val="28"/>
          <w:lang w:val="en-US"/>
        </w:rPr>
        <w:t>1</w:t>
      </w:r>
      <w:r w:rsidRPr="008752AA">
        <w:rPr>
          <w:b/>
          <w:sz w:val="28"/>
          <w:szCs w:val="28"/>
          <w:lang w:val="bg-BG"/>
        </w:rPr>
        <w:t>0</w:t>
      </w:r>
      <w:r w:rsidRPr="008752AA">
        <w:rPr>
          <w:b/>
          <w:sz w:val="28"/>
          <w:szCs w:val="28"/>
        </w:rPr>
        <w:t xml:space="preserve"> :АНГЕЛ СТОЯНОВ АНГЕЛОВ;</w:t>
      </w:r>
      <w:r w:rsidRPr="008752AA">
        <w:rPr>
          <w:b/>
          <w:sz w:val="28"/>
          <w:szCs w:val="28"/>
        </w:rPr>
        <w:t xml:space="preserve">АНТОАНЕТА ТОДОРОВА КОСТОВА;ГЕОРГИ ЛЕОНОВ КЮТИНСКИ; ДАНИЕЛ ГЕОРГИЕВ ДИМИТРОВ;  </w:t>
      </w:r>
      <w:r w:rsidRPr="008752AA">
        <w:rPr>
          <w:b/>
          <w:sz w:val="28"/>
          <w:szCs w:val="28"/>
          <w:lang w:val="bg-BG"/>
        </w:rPr>
        <w:t>ИВАН ЛЮДМИЛОВ НИКОЛОВ;</w:t>
      </w:r>
      <w:r w:rsidRPr="008752AA">
        <w:rPr>
          <w:b/>
          <w:sz w:val="28"/>
          <w:szCs w:val="28"/>
        </w:rPr>
        <w:t xml:space="preserve"> ЙОРДАНКА ИВАНОВА ТОДОРОВА; КАЛИНКА БЛАГОЕВА ГОГОВА; НИКОЛАЙ ИВАНОВ ДИМИТРОВ; ПЕТЯ ТИМОВА ВЪЛОВА; ЦВЕТАНА ЗАМФИРОВА ПЕТКОВА /КВОРУМ-1</w:t>
      </w:r>
      <w:r w:rsidRPr="008752AA">
        <w:rPr>
          <w:b/>
          <w:sz w:val="28"/>
          <w:szCs w:val="28"/>
          <w:lang w:val="bg-BG"/>
        </w:rPr>
        <w:t>0</w:t>
      </w:r>
      <w:r w:rsidRPr="008752AA">
        <w:rPr>
          <w:b/>
          <w:sz w:val="28"/>
          <w:szCs w:val="28"/>
        </w:rPr>
        <w:t>/</w:t>
      </w:r>
    </w:p>
    <w:p w:rsidR="003061E0" w:rsidRPr="00116DF8" w:rsidRDefault="003061E0" w:rsidP="003061E0">
      <w:pPr>
        <w:ind w:left="697"/>
        <w:jc w:val="both"/>
        <w:rPr>
          <w:b/>
          <w:sz w:val="28"/>
          <w:szCs w:val="28"/>
          <w:lang w:val="bg-BG"/>
        </w:rPr>
      </w:pPr>
    </w:p>
    <w:p w:rsidR="003261C7" w:rsidRDefault="00A43E23" w:rsidP="003261C7">
      <w:pPr>
        <w:rPr>
          <w:sz w:val="28"/>
          <w:szCs w:val="28"/>
        </w:rPr>
      </w:pPr>
      <w:proofErr w:type="spellStart"/>
      <w:r>
        <w:rPr>
          <w:sz w:val="28"/>
          <w:szCs w:val="28"/>
        </w:rPr>
        <w:t>По</w:t>
      </w:r>
      <w:proofErr w:type="spellEnd"/>
      <w:r>
        <w:rPr>
          <w:sz w:val="28"/>
          <w:szCs w:val="28"/>
        </w:rPr>
        <w:t xml:space="preserve"> т.</w:t>
      </w:r>
      <w:r>
        <w:rPr>
          <w:sz w:val="28"/>
          <w:szCs w:val="28"/>
          <w:lang w:val="bg-BG"/>
        </w:rPr>
        <w:t>3</w:t>
      </w:r>
      <w:r w:rsidRPr="004A38E5">
        <w:rPr>
          <w:sz w:val="28"/>
          <w:szCs w:val="28"/>
        </w:rPr>
        <w:t xml:space="preserve"> </w:t>
      </w:r>
      <w:proofErr w:type="spellStart"/>
      <w:r w:rsidRPr="004A38E5">
        <w:rPr>
          <w:sz w:val="28"/>
          <w:szCs w:val="28"/>
        </w:rPr>
        <w:t>от</w:t>
      </w:r>
      <w:proofErr w:type="spellEnd"/>
      <w:r w:rsidRPr="004A38E5">
        <w:rPr>
          <w:sz w:val="28"/>
          <w:szCs w:val="28"/>
        </w:rPr>
        <w:t xml:space="preserve"> </w:t>
      </w:r>
      <w:proofErr w:type="spellStart"/>
      <w:r w:rsidRPr="004A38E5">
        <w:rPr>
          <w:sz w:val="28"/>
          <w:szCs w:val="28"/>
        </w:rPr>
        <w:t>дневния</w:t>
      </w:r>
      <w:proofErr w:type="spellEnd"/>
      <w:r w:rsidRPr="004A38E5">
        <w:rPr>
          <w:sz w:val="28"/>
          <w:szCs w:val="28"/>
        </w:rPr>
        <w:t xml:space="preserve"> </w:t>
      </w:r>
      <w:proofErr w:type="spellStart"/>
      <w:r w:rsidRPr="004A38E5">
        <w:rPr>
          <w:sz w:val="28"/>
          <w:szCs w:val="28"/>
        </w:rPr>
        <w:t>ред</w:t>
      </w:r>
      <w:proofErr w:type="spellEnd"/>
      <w:r w:rsidRPr="004A38E5">
        <w:rPr>
          <w:sz w:val="28"/>
          <w:szCs w:val="28"/>
        </w:rPr>
        <w:t xml:space="preserve">- </w:t>
      </w:r>
      <w:proofErr w:type="spellStart"/>
      <w:r>
        <w:rPr>
          <w:sz w:val="28"/>
          <w:szCs w:val="28"/>
        </w:rPr>
        <w:t>д</w:t>
      </w:r>
      <w:r w:rsidRPr="00103E9E">
        <w:rPr>
          <w:sz w:val="28"/>
          <w:szCs w:val="28"/>
        </w:rPr>
        <w:t>окладна</w:t>
      </w:r>
      <w:proofErr w:type="spellEnd"/>
      <w:r>
        <w:rPr>
          <w:sz w:val="28"/>
          <w:szCs w:val="28"/>
          <w:lang w:val="bg-BG"/>
        </w:rPr>
        <w:t xml:space="preserve">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proofErr w:type="gramStart"/>
      <w:r>
        <w:rPr>
          <w:sz w:val="28"/>
          <w:szCs w:val="28"/>
        </w:rPr>
        <w:t>относно</w:t>
      </w:r>
      <w:proofErr w:type="spellEnd"/>
      <w:r>
        <w:rPr>
          <w:sz w:val="28"/>
          <w:szCs w:val="28"/>
          <w:lang w:val="bg-BG"/>
        </w:rPr>
        <w:t xml:space="preserve">  </w:t>
      </w:r>
      <w:proofErr w:type="spellStart"/>
      <w:r>
        <w:rPr>
          <w:sz w:val="28"/>
          <w:szCs w:val="28"/>
        </w:rPr>
        <w:t>избиране</w:t>
      </w:r>
      <w:proofErr w:type="spellEnd"/>
      <w:proofErr w:type="gram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временно</w:t>
      </w:r>
      <w:proofErr w:type="spellEnd"/>
      <w:r>
        <w:rPr>
          <w:sz w:val="28"/>
          <w:szCs w:val="28"/>
        </w:rPr>
        <w:t xml:space="preserve"> </w:t>
      </w:r>
      <w:proofErr w:type="spellStart"/>
      <w:r>
        <w:rPr>
          <w:sz w:val="28"/>
          <w:szCs w:val="28"/>
        </w:rPr>
        <w:t>изпълняващи</w:t>
      </w:r>
      <w:proofErr w:type="spellEnd"/>
      <w:r>
        <w:rPr>
          <w:sz w:val="28"/>
          <w:szCs w:val="28"/>
        </w:rPr>
        <w:t xml:space="preserve"> </w:t>
      </w:r>
      <w:proofErr w:type="spellStart"/>
      <w:r>
        <w:rPr>
          <w:sz w:val="28"/>
          <w:szCs w:val="28"/>
        </w:rPr>
        <w:t>длъжността</w:t>
      </w:r>
      <w:proofErr w:type="spellEnd"/>
      <w:r>
        <w:rPr>
          <w:sz w:val="28"/>
          <w:szCs w:val="28"/>
        </w:rPr>
        <w:t xml:space="preserve"> </w:t>
      </w:r>
      <w:r>
        <w:rPr>
          <w:sz w:val="28"/>
          <w:szCs w:val="28"/>
          <w:lang w:val="bg-BG"/>
        </w:rPr>
        <w:t>„</w:t>
      </w:r>
      <w:proofErr w:type="spellStart"/>
      <w:r>
        <w:rPr>
          <w:sz w:val="28"/>
          <w:szCs w:val="28"/>
        </w:rPr>
        <w:t>Кмет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и „</w:t>
      </w:r>
      <w:proofErr w:type="spellStart"/>
      <w:r>
        <w:rPr>
          <w:sz w:val="28"/>
          <w:szCs w:val="28"/>
        </w:rPr>
        <w:t>Кмет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кметство“</w:t>
      </w:r>
      <w:r w:rsidR="003261C7">
        <w:rPr>
          <w:sz w:val="28"/>
          <w:szCs w:val="28"/>
        </w:rPr>
        <w:t>и</w:t>
      </w:r>
      <w:proofErr w:type="spellEnd"/>
      <w:r w:rsidR="003261C7">
        <w:rPr>
          <w:sz w:val="28"/>
          <w:szCs w:val="28"/>
        </w:rPr>
        <w:t xml:space="preserve"> </w:t>
      </w:r>
      <w:proofErr w:type="spellStart"/>
      <w:r w:rsidR="003261C7">
        <w:rPr>
          <w:sz w:val="28"/>
          <w:szCs w:val="28"/>
        </w:rPr>
        <w:t>след</w:t>
      </w:r>
      <w:proofErr w:type="spellEnd"/>
      <w:r w:rsidR="003261C7">
        <w:rPr>
          <w:sz w:val="28"/>
          <w:szCs w:val="28"/>
        </w:rPr>
        <w:t xml:space="preserve"> </w:t>
      </w:r>
      <w:proofErr w:type="spellStart"/>
      <w:r w:rsidR="003261C7">
        <w:rPr>
          <w:sz w:val="28"/>
          <w:szCs w:val="28"/>
        </w:rPr>
        <w:t>направените</w:t>
      </w:r>
      <w:proofErr w:type="spellEnd"/>
      <w:r w:rsidR="003261C7">
        <w:rPr>
          <w:sz w:val="28"/>
          <w:szCs w:val="28"/>
        </w:rPr>
        <w:t xml:space="preserve"> </w:t>
      </w:r>
      <w:proofErr w:type="spellStart"/>
      <w:r w:rsidR="003261C7">
        <w:rPr>
          <w:sz w:val="28"/>
          <w:szCs w:val="28"/>
        </w:rPr>
        <w:t>разисквания</w:t>
      </w:r>
      <w:proofErr w:type="spellEnd"/>
      <w:r w:rsidR="003261C7">
        <w:rPr>
          <w:sz w:val="28"/>
          <w:szCs w:val="28"/>
        </w:rPr>
        <w:t xml:space="preserve"> </w:t>
      </w:r>
      <w:proofErr w:type="spellStart"/>
      <w:r w:rsidR="003261C7">
        <w:rPr>
          <w:sz w:val="28"/>
          <w:szCs w:val="28"/>
        </w:rPr>
        <w:t>бе</w:t>
      </w:r>
      <w:proofErr w:type="spellEnd"/>
      <w:r w:rsidR="003261C7">
        <w:rPr>
          <w:sz w:val="28"/>
          <w:szCs w:val="28"/>
        </w:rPr>
        <w:t xml:space="preserve"> </w:t>
      </w:r>
      <w:proofErr w:type="spellStart"/>
      <w:r w:rsidR="003261C7">
        <w:rPr>
          <w:sz w:val="28"/>
          <w:szCs w:val="28"/>
        </w:rPr>
        <w:t>прието</w:t>
      </w:r>
      <w:proofErr w:type="spellEnd"/>
    </w:p>
    <w:p w:rsidR="003261C7" w:rsidRDefault="003261C7" w:rsidP="003261C7">
      <w:pPr>
        <w:ind w:right="609"/>
        <w:jc w:val="both"/>
        <w:rPr>
          <w:sz w:val="28"/>
          <w:szCs w:val="28"/>
        </w:rPr>
      </w:pPr>
    </w:p>
    <w:p w:rsidR="003261C7" w:rsidRDefault="003261C7" w:rsidP="003261C7">
      <w:pPr>
        <w:rPr>
          <w:b/>
          <w:sz w:val="28"/>
          <w:szCs w:val="28"/>
          <w:lang w:val="bg-BG"/>
        </w:rPr>
      </w:pPr>
      <w:r>
        <w:rPr>
          <w:sz w:val="28"/>
          <w:szCs w:val="28"/>
        </w:rPr>
        <w:t xml:space="preserve">                                                      </w:t>
      </w:r>
      <w:r w:rsidRPr="0043212C">
        <w:rPr>
          <w:b/>
          <w:sz w:val="28"/>
          <w:szCs w:val="28"/>
        </w:rPr>
        <w:t>Р Е Ш Е Н И Е №</w:t>
      </w:r>
      <w:r>
        <w:rPr>
          <w:b/>
          <w:sz w:val="28"/>
          <w:szCs w:val="28"/>
          <w:lang w:val="bg-BG"/>
        </w:rPr>
        <w:t>623</w:t>
      </w:r>
    </w:p>
    <w:p w:rsidR="001C2810" w:rsidRPr="003E6AF6" w:rsidRDefault="001C2810" w:rsidP="001C2810">
      <w:pPr>
        <w:widowControl w:val="0"/>
        <w:autoSpaceDE w:val="0"/>
        <w:autoSpaceDN w:val="0"/>
        <w:adjustRightInd w:val="0"/>
        <w:jc w:val="both"/>
        <w:rPr>
          <w:sz w:val="28"/>
          <w:szCs w:val="28"/>
          <w:lang w:val="bg-BG"/>
        </w:rPr>
      </w:pPr>
      <w:r w:rsidRPr="003E6AF6">
        <w:rPr>
          <w:sz w:val="28"/>
          <w:szCs w:val="28"/>
          <w:lang w:val="bg-BG"/>
        </w:rPr>
        <w:t xml:space="preserve">На основание </w:t>
      </w:r>
      <w:proofErr w:type="spellStart"/>
      <w:r w:rsidRPr="003E6AF6">
        <w:rPr>
          <w:sz w:val="28"/>
          <w:szCs w:val="28"/>
        </w:rPr>
        <w:t>чл</w:t>
      </w:r>
      <w:proofErr w:type="spellEnd"/>
      <w:r w:rsidRPr="003E6AF6">
        <w:rPr>
          <w:sz w:val="28"/>
          <w:szCs w:val="28"/>
        </w:rPr>
        <w:t xml:space="preserve">. 42, </w:t>
      </w:r>
      <w:proofErr w:type="spellStart"/>
      <w:r w:rsidRPr="003E6AF6">
        <w:rPr>
          <w:sz w:val="28"/>
          <w:szCs w:val="28"/>
        </w:rPr>
        <w:t>ал</w:t>
      </w:r>
      <w:proofErr w:type="spellEnd"/>
      <w:r w:rsidRPr="003E6AF6">
        <w:rPr>
          <w:sz w:val="28"/>
          <w:szCs w:val="28"/>
        </w:rPr>
        <w:t xml:space="preserve">. </w:t>
      </w:r>
      <w:r w:rsidRPr="003E6AF6">
        <w:rPr>
          <w:sz w:val="28"/>
          <w:szCs w:val="28"/>
          <w:lang w:val="bg-BG"/>
        </w:rPr>
        <w:t>8</w:t>
      </w:r>
      <w:r w:rsidRPr="003E6AF6">
        <w:rPr>
          <w:sz w:val="28"/>
          <w:szCs w:val="28"/>
        </w:rPr>
        <w:t xml:space="preserve"> </w:t>
      </w:r>
      <w:proofErr w:type="spellStart"/>
      <w:r w:rsidRPr="003E6AF6">
        <w:rPr>
          <w:sz w:val="28"/>
          <w:szCs w:val="28"/>
        </w:rPr>
        <w:t>от</w:t>
      </w:r>
      <w:proofErr w:type="spellEnd"/>
      <w:r w:rsidRPr="003E6AF6">
        <w:rPr>
          <w:sz w:val="28"/>
          <w:szCs w:val="28"/>
        </w:rPr>
        <w:t xml:space="preserve"> ЗМСМА</w:t>
      </w:r>
      <w:r w:rsidRPr="003E6AF6">
        <w:rPr>
          <w:sz w:val="28"/>
          <w:szCs w:val="28"/>
          <w:lang w:val="bg-BG"/>
        </w:rPr>
        <w:t>, във връзка с</w:t>
      </w:r>
      <w:r w:rsidRPr="003E6AF6">
        <w:rPr>
          <w:sz w:val="28"/>
          <w:szCs w:val="28"/>
        </w:rPr>
        <w:t xml:space="preserve"> </w:t>
      </w:r>
      <w:r w:rsidRPr="003E6AF6">
        <w:rPr>
          <w:sz w:val="28"/>
          <w:szCs w:val="28"/>
          <w:lang w:val="bg-BG"/>
        </w:rPr>
        <w:t xml:space="preserve">чл. 414 от Изборния кодекс, </w:t>
      </w:r>
      <w:proofErr w:type="spellStart"/>
      <w:r w:rsidRPr="003E6AF6">
        <w:rPr>
          <w:sz w:val="28"/>
          <w:szCs w:val="28"/>
        </w:rPr>
        <w:t>Общинския</w:t>
      </w:r>
      <w:proofErr w:type="spellEnd"/>
      <w:r w:rsidRPr="003E6AF6">
        <w:rPr>
          <w:sz w:val="28"/>
          <w:szCs w:val="28"/>
        </w:rPr>
        <w:t xml:space="preserve"> </w:t>
      </w:r>
      <w:proofErr w:type="spellStart"/>
      <w:r w:rsidRPr="003E6AF6">
        <w:rPr>
          <w:sz w:val="28"/>
          <w:szCs w:val="28"/>
        </w:rPr>
        <w:t>съвет</w:t>
      </w:r>
      <w:proofErr w:type="spellEnd"/>
      <w:r w:rsidRPr="003E6AF6">
        <w:rPr>
          <w:sz w:val="28"/>
          <w:szCs w:val="28"/>
        </w:rPr>
        <w:t xml:space="preserve"> </w:t>
      </w:r>
      <w:r w:rsidRPr="003E6AF6">
        <w:rPr>
          <w:sz w:val="28"/>
          <w:szCs w:val="28"/>
          <w:lang w:val="bg-BG"/>
        </w:rPr>
        <w:t>-Чипровци</w:t>
      </w:r>
    </w:p>
    <w:p w:rsidR="001C2810" w:rsidRPr="003E6AF6" w:rsidRDefault="001C2810" w:rsidP="001C2810">
      <w:pPr>
        <w:widowControl w:val="0"/>
        <w:autoSpaceDE w:val="0"/>
        <w:autoSpaceDN w:val="0"/>
        <w:adjustRightInd w:val="0"/>
        <w:ind w:firstLine="480"/>
        <w:jc w:val="both"/>
        <w:rPr>
          <w:sz w:val="28"/>
          <w:szCs w:val="28"/>
          <w:lang w:val="bg-BG"/>
        </w:rPr>
      </w:pPr>
    </w:p>
    <w:p w:rsidR="001C2810" w:rsidRPr="003E6AF6" w:rsidRDefault="001C2810" w:rsidP="001C2810">
      <w:pPr>
        <w:widowControl w:val="0"/>
        <w:autoSpaceDE w:val="0"/>
        <w:autoSpaceDN w:val="0"/>
        <w:adjustRightInd w:val="0"/>
        <w:ind w:firstLine="480"/>
        <w:jc w:val="center"/>
        <w:rPr>
          <w:b/>
          <w:caps/>
          <w:sz w:val="28"/>
          <w:szCs w:val="28"/>
          <w:lang w:val="bg-BG"/>
        </w:rPr>
      </w:pPr>
      <w:r w:rsidRPr="003E6AF6">
        <w:rPr>
          <w:b/>
          <w:caps/>
          <w:sz w:val="28"/>
          <w:szCs w:val="28"/>
        </w:rPr>
        <w:t>Р е ш и:</w:t>
      </w:r>
    </w:p>
    <w:p w:rsidR="001C2810" w:rsidRPr="003E6AF6" w:rsidRDefault="001C2810" w:rsidP="001C2810">
      <w:pPr>
        <w:widowControl w:val="0"/>
        <w:autoSpaceDE w:val="0"/>
        <w:autoSpaceDN w:val="0"/>
        <w:adjustRightInd w:val="0"/>
        <w:jc w:val="both"/>
        <w:rPr>
          <w:sz w:val="28"/>
          <w:szCs w:val="28"/>
          <w:lang w:val="bg-BG"/>
        </w:rPr>
      </w:pPr>
      <w:r w:rsidRPr="003E6AF6">
        <w:rPr>
          <w:sz w:val="28"/>
          <w:szCs w:val="28"/>
          <w:lang w:val="bg-BG"/>
        </w:rPr>
        <w:t>1.</w:t>
      </w:r>
      <w:r w:rsidRPr="003E6AF6">
        <w:rPr>
          <w:sz w:val="28"/>
          <w:szCs w:val="28"/>
        </w:rPr>
        <w:t xml:space="preserve"> </w:t>
      </w:r>
      <w:proofErr w:type="spellStart"/>
      <w:r w:rsidRPr="003E6AF6">
        <w:rPr>
          <w:sz w:val="28"/>
          <w:szCs w:val="28"/>
        </w:rPr>
        <w:t>На</w:t>
      </w:r>
      <w:proofErr w:type="spellEnd"/>
      <w:r w:rsidRPr="003E6AF6">
        <w:rPr>
          <w:sz w:val="28"/>
          <w:szCs w:val="28"/>
        </w:rPr>
        <w:t xml:space="preserve"> </w:t>
      </w:r>
      <w:proofErr w:type="spellStart"/>
      <w:r w:rsidRPr="003E6AF6">
        <w:rPr>
          <w:sz w:val="28"/>
          <w:szCs w:val="28"/>
        </w:rPr>
        <w:t>основание</w:t>
      </w:r>
      <w:proofErr w:type="spellEnd"/>
      <w:r w:rsidRPr="003E6AF6">
        <w:rPr>
          <w:sz w:val="28"/>
          <w:szCs w:val="28"/>
        </w:rPr>
        <w:t xml:space="preserve"> </w:t>
      </w:r>
      <w:proofErr w:type="spellStart"/>
      <w:r w:rsidRPr="003E6AF6">
        <w:rPr>
          <w:sz w:val="28"/>
          <w:szCs w:val="28"/>
        </w:rPr>
        <w:t>чл</w:t>
      </w:r>
      <w:proofErr w:type="spellEnd"/>
      <w:r w:rsidRPr="003E6AF6">
        <w:rPr>
          <w:sz w:val="28"/>
          <w:szCs w:val="28"/>
        </w:rPr>
        <w:t>.</w:t>
      </w:r>
      <w:r w:rsidRPr="003E6AF6">
        <w:rPr>
          <w:sz w:val="28"/>
          <w:szCs w:val="28"/>
          <w:lang w:val="bg-BG"/>
        </w:rPr>
        <w:t xml:space="preserve"> </w:t>
      </w:r>
      <w:r w:rsidRPr="003E6AF6">
        <w:rPr>
          <w:sz w:val="28"/>
          <w:szCs w:val="28"/>
        </w:rPr>
        <w:t>42</w:t>
      </w:r>
      <w:r w:rsidRPr="003E6AF6">
        <w:rPr>
          <w:sz w:val="28"/>
          <w:szCs w:val="28"/>
          <w:lang w:val="bg-BG"/>
        </w:rPr>
        <w:t>,</w:t>
      </w:r>
      <w:r w:rsidRPr="003E6AF6">
        <w:rPr>
          <w:sz w:val="28"/>
          <w:szCs w:val="28"/>
        </w:rPr>
        <w:t xml:space="preserve"> </w:t>
      </w:r>
      <w:proofErr w:type="spellStart"/>
      <w:r w:rsidRPr="003E6AF6">
        <w:rPr>
          <w:sz w:val="28"/>
          <w:szCs w:val="28"/>
        </w:rPr>
        <w:t>ал</w:t>
      </w:r>
      <w:proofErr w:type="spellEnd"/>
      <w:r w:rsidRPr="003E6AF6">
        <w:rPr>
          <w:sz w:val="28"/>
          <w:szCs w:val="28"/>
        </w:rPr>
        <w:t>.</w:t>
      </w:r>
      <w:r w:rsidRPr="003E6AF6">
        <w:rPr>
          <w:sz w:val="28"/>
          <w:szCs w:val="28"/>
          <w:lang w:val="bg-BG"/>
        </w:rPr>
        <w:t xml:space="preserve"> 8</w:t>
      </w:r>
      <w:r w:rsidRPr="003E6AF6">
        <w:rPr>
          <w:sz w:val="28"/>
          <w:szCs w:val="28"/>
        </w:rPr>
        <w:t xml:space="preserve"> </w:t>
      </w:r>
      <w:proofErr w:type="spellStart"/>
      <w:r w:rsidRPr="003E6AF6">
        <w:rPr>
          <w:sz w:val="28"/>
          <w:szCs w:val="28"/>
        </w:rPr>
        <w:t>от</w:t>
      </w:r>
      <w:proofErr w:type="spellEnd"/>
      <w:r w:rsidRPr="003E6AF6">
        <w:rPr>
          <w:sz w:val="28"/>
          <w:szCs w:val="28"/>
        </w:rPr>
        <w:t xml:space="preserve"> ЗМСМА</w:t>
      </w:r>
      <w:r w:rsidRPr="003E6AF6">
        <w:rPr>
          <w:sz w:val="28"/>
          <w:szCs w:val="28"/>
          <w:lang w:val="bg-BG"/>
        </w:rPr>
        <w:t>,</w:t>
      </w:r>
      <w:r w:rsidRPr="003E6AF6">
        <w:rPr>
          <w:sz w:val="28"/>
          <w:szCs w:val="28"/>
        </w:rPr>
        <w:t xml:space="preserve"> </w:t>
      </w:r>
      <w:proofErr w:type="spellStart"/>
      <w:r w:rsidRPr="003E6AF6">
        <w:rPr>
          <w:sz w:val="28"/>
          <w:szCs w:val="28"/>
        </w:rPr>
        <w:t>Общински</w:t>
      </w:r>
      <w:proofErr w:type="spellEnd"/>
      <w:r w:rsidRPr="003E6AF6">
        <w:rPr>
          <w:sz w:val="28"/>
          <w:szCs w:val="28"/>
        </w:rPr>
        <w:t xml:space="preserve"> </w:t>
      </w:r>
      <w:proofErr w:type="spellStart"/>
      <w:r w:rsidRPr="003E6AF6">
        <w:rPr>
          <w:sz w:val="28"/>
          <w:szCs w:val="28"/>
        </w:rPr>
        <w:t>съвет</w:t>
      </w:r>
      <w:proofErr w:type="spellEnd"/>
      <w:r w:rsidRPr="003E6AF6">
        <w:rPr>
          <w:sz w:val="28"/>
          <w:szCs w:val="28"/>
        </w:rPr>
        <w:t xml:space="preserve">  </w:t>
      </w:r>
      <w:proofErr w:type="spellStart"/>
      <w:r w:rsidRPr="003E6AF6">
        <w:rPr>
          <w:sz w:val="28"/>
          <w:szCs w:val="28"/>
        </w:rPr>
        <w:t>избира</w:t>
      </w:r>
      <w:proofErr w:type="spellEnd"/>
      <w:r w:rsidRPr="003E6AF6">
        <w:rPr>
          <w:sz w:val="28"/>
          <w:szCs w:val="28"/>
        </w:rPr>
        <w:t xml:space="preserve"> </w:t>
      </w:r>
      <w:proofErr w:type="spellStart"/>
      <w:r w:rsidRPr="003E6AF6">
        <w:rPr>
          <w:sz w:val="28"/>
          <w:szCs w:val="28"/>
        </w:rPr>
        <w:t>за</w:t>
      </w:r>
      <w:proofErr w:type="spellEnd"/>
      <w:r w:rsidRPr="003E6AF6">
        <w:rPr>
          <w:sz w:val="28"/>
          <w:szCs w:val="28"/>
        </w:rPr>
        <w:t xml:space="preserve"> </w:t>
      </w:r>
      <w:proofErr w:type="spellStart"/>
      <w:r w:rsidRPr="003E6AF6">
        <w:rPr>
          <w:sz w:val="28"/>
          <w:szCs w:val="28"/>
        </w:rPr>
        <w:t>временно</w:t>
      </w:r>
      <w:proofErr w:type="spellEnd"/>
      <w:r w:rsidRPr="003E6AF6">
        <w:rPr>
          <w:sz w:val="28"/>
          <w:szCs w:val="28"/>
        </w:rPr>
        <w:t xml:space="preserve"> </w:t>
      </w:r>
      <w:proofErr w:type="spellStart"/>
      <w:r w:rsidRPr="003E6AF6">
        <w:rPr>
          <w:sz w:val="28"/>
          <w:szCs w:val="28"/>
        </w:rPr>
        <w:t>изпълняващ</w:t>
      </w:r>
      <w:proofErr w:type="spellEnd"/>
      <w:r w:rsidRPr="003E6AF6">
        <w:rPr>
          <w:sz w:val="28"/>
          <w:szCs w:val="28"/>
        </w:rPr>
        <w:t xml:space="preserve"> </w:t>
      </w:r>
      <w:proofErr w:type="spellStart"/>
      <w:r w:rsidRPr="003E6AF6">
        <w:rPr>
          <w:sz w:val="28"/>
          <w:szCs w:val="28"/>
        </w:rPr>
        <w:t>длъжността</w:t>
      </w:r>
      <w:proofErr w:type="spellEnd"/>
      <w:r w:rsidRPr="003E6AF6">
        <w:rPr>
          <w:sz w:val="28"/>
          <w:szCs w:val="28"/>
        </w:rPr>
        <w:t xml:space="preserve"> </w:t>
      </w:r>
      <w:r w:rsidRPr="003E6AF6">
        <w:rPr>
          <w:sz w:val="28"/>
          <w:szCs w:val="28"/>
          <w:lang w:val="bg-BG"/>
        </w:rPr>
        <w:t>„Кмет на община Чипровци“ и „К</w:t>
      </w:r>
      <w:proofErr w:type="spellStart"/>
      <w:r w:rsidRPr="003E6AF6">
        <w:rPr>
          <w:sz w:val="28"/>
          <w:szCs w:val="28"/>
        </w:rPr>
        <w:t>мет</w:t>
      </w:r>
      <w:proofErr w:type="spellEnd"/>
      <w:r w:rsidRPr="003E6AF6">
        <w:rPr>
          <w:sz w:val="28"/>
          <w:szCs w:val="28"/>
        </w:rPr>
        <w:t xml:space="preserve"> </w:t>
      </w:r>
      <w:proofErr w:type="spellStart"/>
      <w:r w:rsidRPr="003E6AF6">
        <w:rPr>
          <w:sz w:val="28"/>
          <w:szCs w:val="28"/>
        </w:rPr>
        <w:t>на</w:t>
      </w:r>
      <w:proofErr w:type="spellEnd"/>
      <w:r w:rsidRPr="003E6AF6">
        <w:rPr>
          <w:sz w:val="28"/>
          <w:szCs w:val="28"/>
        </w:rPr>
        <w:t xml:space="preserve"> </w:t>
      </w:r>
      <w:proofErr w:type="spellStart"/>
      <w:r w:rsidRPr="003E6AF6">
        <w:rPr>
          <w:sz w:val="28"/>
          <w:szCs w:val="28"/>
        </w:rPr>
        <w:t>кметство</w:t>
      </w:r>
      <w:proofErr w:type="spellEnd"/>
      <w:r w:rsidRPr="003E6AF6">
        <w:rPr>
          <w:sz w:val="28"/>
          <w:szCs w:val="28"/>
          <w:lang w:val="bg-BG"/>
        </w:rPr>
        <w:t>“</w:t>
      </w:r>
      <w:r w:rsidRPr="003E6AF6">
        <w:rPr>
          <w:sz w:val="28"/>
          <w:szCs w:val="28"/>
        </w:rPr>
        <w:t xml:space="preserve">, </w:t>
      </w:r>
      <w:proofErr w:type="spellStart"/>
      <w:r w:rsidRPr="003E6AF6">
        <w:rPr>
          <w:sz w:val="28"/>
          <w:szCs w:val="28"/>
        </w:rPr>
        <w:t>както</w:t>
      </w:r>
      <w:proofErr w:type="spellEnd"/>
      <w:r w:rsidRPr="003E6AF6">
        <w:rPr>
          <w:sz w:val="28"/>
          <w:szCs w:val="28"/>
        </w:rPr>
        <w:t xml:space="preserve"> </w:t>
      </w:r>
      <w:proofErr w:type="spellStart"/>
      <w:r w:rsidRPr="003E6AF6">
        <w:rPr>
          <w:sz w:val="28"/>
          <w:szCs w:val="28"/>
        </w:rPr>
        <w:t>следва</w:t>
      </w:r>
      <w:proofErr w:type="spellEnd"/>
      <w:r w:rsidRPr="003E6AF6">
        <w:rPr>
          <w:sz w:val="28"/>
          <w:szCs w:val="28"/>
        </w:rPr>
        <w:t>:</w:t>
      </w:r>
    </w:p>
    <w:p w:rsidR="001C2810" w:rsidRPr="003E6AF6" w:rsidRDefault="001C2810" w:rsidP="001C2810">
      <w:pPr>
        <w:widowControl w:val="0"/>
        <w:autoSpaceDE w:val="0"/>
        <w:autoSpaceDN w:val="0"/>
        <w:adjustRightInd w:val="0"/>
        <w:ind w:firstLine="708"/>
        <w:jc w:val="both"/>
        <w:rPr>
          <w:sz w:val="28"/>
          <w:szCs w:val="28"/>
          <w:lang w:val="bg-BG"/>
        </w:rPr>
      </w:pPr>
      <w:r w:rsidRPr="003E6AF6">
        <w:rPr>
          <w:sz w:val="28"/>
          <w:szCs w:val="28"/>
          <w:lang w:val="bg-BG"/>
        </w:rPr>
        <w:t>1.1. За временно изпълняващ длъжността „</w:t>
      </w:r>
      <w:r w:rsidRPr="003E6AF6">
        <w:rPr>
          <w:b/>
          <w:sz w:val="28"/>
          <w:szCs w:val="28"/>
          <w:lang w:val="bg-BG"/>
        </w:rPr>
        <w:t>Кмет на</w:t>
      </w:r>
      <w:r w:rsidRPr="003E6AF6">
        <w:rPr>
          <w:sz w:val="28"/>
          <w:szCs w:val="28"/>
          <w:lang w:val="bg-BG"/>
        </w:rPr>
        <w:t xml:space="preserve"> </w:t>
      </w:r>
      <w:r w:rsidRPr="003E6AF6">
        <w:rPr>
          <w:b/>
          <w:sz w:val="28"/>
          <w:szCs w:val="28"/>
          <w:lang w:val="bg-BG"/>
        </w:rPr>
        <w:t>община Чипровци“ – Петко Александров Петков</w:t>
      </w:r>
      <w:r w:rsidRPr="003E6AF6">
        <w:rPr>
          <w:sz w:val="28"/>
          <w:szCs w:val="28"/>
          <w:lang w:val="bg-BG"/>
        </w:rPr>
        <w:t xml:space="preserve">, </w:t>
      </w:r>
      <w:proofErr w:type="spellStart"/>
      <w:r w:rsidRPr="003E6AF6">
        <w:rPr>
          <w:sz w:val="28"/>
          <w:szCs w:val="28"/>
        </w:rPr>
        <w:t>до</w:t>
      </w:r>
      <w:proofErr w:type="spellEnd"/>
      <w:r w:rsidRPr="003E6AF6">
        <w:rPr>
          <w:sz w:val="28"/>
          <w:szCs w:val="28"/>
        </w:rPr>
        <w:t xml:space="preserve"> </w:t>
      </w:r>
      <w:proofErr w:type="spellStart"/>
      <w:r w:rsidRPr="003E6AF6">
        <w:rPr>
          <w:sz w:val="28"/>
          <w:szCs w:val="28"/>
        </w:rPr>
        <w:t>полагане</w:t>
      </w:r>
      <w:proofErr w:type="spellEnd"/>
      <w:r w:rsidRPr="003E6AF6">
        <w:rPr>
          <w:sz w:val="28"/>
          <w:szCs w:val="28"/>
        </w:rPr>
        <w:t xml:space="preserve"> </w:t>
      </w:r>
      <w:proofErr w:type="spellStart"/>
      <w:r w:rsidRPr="003E6AF6">
        <w:rPr>
          <w:sz w:val="28"/>
          <w:szCs w:val="28"/>
        </w:rPr>
        <w:t>на</w:t>
      </w:r>
      <w:proofErr w:type="spellEnd"/>
      <w:r w:rsidRPr="003E6AF6">
        <w:rPr>
          <w:sz w:val="28"/>
          <w:szCs w:val="28"/>
        </w:rPr>
        <w:t xml:space="preserve"> </w:t>
      </w:r>
      <w:proofErr w:type="spellStart"/>
      <w:r w:rsidRPr="003E6AF6">
        <w:rPr>
          <w:sz w:val="28"/>
          <w:szCs w:val="28"/>
        </w:rPr>
        <w:t>клетва</w:t>
      </w:r>
      <w:proofErr w:type="spellEnd"/>
      <w:r w:rsidRPr="003E6AF6">
        <w:rPr>
          <w:sz w:val="28"/>
          <w:szCs w:val="28"/>
        </w:rPr>
        <w:t xml:space="preserve"> </w:t>
      </w:r>
      <w:proofErr w:type="spellStart"/>
      <w:r w:rsidRPr="003E6AF6">
        <w:rPr>
          <w:sz w:val="28"/>
          <w:szCs w:val="28"/>
        </w:rPr>
        <w:t>от</w:t>
      </w:r>
      <w:proofErr w:type="spellEnd"/>
      <w:r w:rsidRPr="003E6AF6">
        <w:rPr>
          <w:sz w:val="28"/>
          <w:szCs w:val="28"/>
        </w:rPr>
        <w:t xml:space="preserve"> </w:t>
      </w:r>
      <w:proofErr w:type="spellStart"/>
      <w:r w:rsidRPr="003E6AF6">
        <w:rPr>
          <w:sz w:val="28"/>
          <w:szCs w:val="28"/>
        </w:rPr>
        <w:t>новоизбрания</w:t>
      </w:r>
      <w:proofErr w:type="spellEnd"/>
      <w:r w:rsidRPr="003E6AF6">
        <w:rPr>
          <w:sz w:val="28"/>
          <w:szCs w:val="28"/>
        </w:rPr>
        <w:t xml:space="preserve"> </w:t>
      </w:r>
      <w:proofErr w:type="spellStart"/>
      <w:r w:rsidRPr="003E6AF6">
        <w:rPr>
          <w:sz w:val="28"/>
          <w:szCs w:val="28"/>
        </w:rPr>
        <w:t>кмет</w:t>
      </w:r>
      <w:proofErr w:type="spellEnd"/>
      <w:r w:rsidRPr="003E6AF6">
        <w:rPr>
          <w:sz w:val="28"/>
          <w:szCs w:val="28"/>
        </w:rPr>
        <w:t>.</w:t>
      </w:r>
    </w:p>
    <w:p w:rsidR="001C2810" w:rsidRPr="003E6AF6" w:rsidRDefault="001C2810" w:rsidP="001C2810">
      <w:pPr>
        <w:ind w:firstLine="708"/>
        <w:jc w:val="both"/>
        <w:rPr>
          <w:sz w:val="28"/>
          <w:szCs w:val="28"/>
          <w:lang w:val="bg-BG"/>
        </w:rPr>
      </w:pPr>
      <w:r w:rsidRPr="003E6AF6">
        <w:rPr>
          <w:sz w:val="28"/>
          <w:szCs w:val="28"/>
          <w:lang w:val="bg-BG"/>
        </w:rPr>
        <w:t>1.2. З</w:t>
      </w:r>
      <w:r w:rsidRPr="003E6AF6">
        <w:rPr>
          <w:sz w:val="28"/>
          <w:szCs w:val="28"/>
        </w:rPr>
        <w:t xml:space="preserve">а </w:t>
      </w:r>
      <w:proofErr w:type="spellStart"/>
      <w:r w:rsidRPr="003E6AF6">
        <w:rPr>
          <w:sz w:val="28"/>
          <w:szCs w:val="28"/>
        </w:rPr>
        <w:t>временно</w:t>
      </w:r>
      <w:proofErr w:type="spellEnd"/>
      <w:r w:rsidRPr="003E6AF6">
        <w:rPr>
          <w:sz w:val="28"/>
          <w:szCs w:val="28"/>
        </w:rPr>
        <w:t xml:space="preserve"> </w:t>
      </w:r>
      <w:proofErr w:type="spellStart"/>
      <w:r w:rsidRPr="003E6AF6">
        <w:rPr>
          <w:sz w:val="28"/>
          <w:szCs w:val="28"/>
        </w:rPr>
        <w:t>изпълняващ</w:t>
      </w:r>
      <w:proofErr w:type="spellEnd"/>
      <w:r w:rsidRPr="003E6AF6">
        <w:rPr>
          <w:sz w:val="28"/>
          <w:szCs w:val="28"/>
        </w:rPr>
        <w:t xml:space="preserve"> </w:t>
      </w:r>
      <w:proofErr w:type="spellStart"/>
      <w:r w:rsidRPr="003E6AF6">
        <w:rPr>
          <w:sz w:val="28"/>
          <w:szCs w:val="28"/>
        </w:rPr>
        <w:t>длъжността</w:t>
      </w:r>
      <w:proofErr w:type="spellEnd"/>
      <w:r w:rsidRPr="003E6AF6">
        <w:rPr>
          <w:sz w:val="28"/>
          <w:szCs w:val="28"/>
        </w:rPr>
        <w:t xml:space="preserve"> „</w:t>
      </w:r>
      <w:proofErr w:type="spellStart"/>
      <w:r w:rsidRPr="003E6AF6">
        <w:rPr>
          <w:b/>
          <w:sz w:val="28"/>
          <w:szCs w:val="28"/>
        </w:rPr>
        <w:t>Кмет</w:t>
      </w:r>
      <w:proofErr w:type="spellEnd"/>
      <w:r w:rsidRPr="003E6AF6">
        <w:rPr>
          <w:b/>
          <w:sz w:val="28"/>
          <w:szCs w:val="28"/>
        </w:rPr>
        <w:t xml:space="preserve"> </w:t>
      </w:r>
      <w:proofErr w:type="spellStart"/>
      <w:r w:rsidRPr="003E6AF6">
        <w:rPr>
          <w:b/>
          <w:sz w:val="28"/>
          <w:szCs w:val="28"/>
        </w:rPr>
        <w:t>на</w:t>
      </w:r>
      <w:proofErr w:type="spellEnd"/>
      <w:r w:rsidRPr="003E6AF6">
        <w:rPr>
          <w:b/>
          <w:sz w:val="28"/>
          <w:szCs w:val="28"/>
        </w:rPr>
        <w:t xml:space="preserve"> </w:t>
      </w:r>
      <w:proofErr w:type="spellStart"/>
      <w:r w:rsidRPr="003E6AF6">
        <w:rPr>
          <w:b/>
          <w:sz w:val="28"/>
          <w:szCs w:val="28"/>
        </w:rPr>
        <w:t>кметство</w:t>
      </w:r>
      <w:proofErr w:type="spellEnd"/>
      <w:r w:rsidRPr="003E6AF6">
        <w:rPr>
          <w:sz w:val="28"/>
          <w:szCs w:val="28"/>
        </w:rPr>
        <w:t xml:space="preserve"> </w:t>
      </w:r>
      <w:r w:rsidRPr="003E6AF6">
        <w:rPr>
          <w:b/>
          <w:sz w:val="28"/>
          <w:szCs w:val="28"/>
          <w:lang w:val="bg-BG"/>
        </w:rPr>
        <w:t>Превала</w:t>
      </w:r>
      <w:r w:rsidRPr="003E6AF6">
        <w:rPr>
          <w:b/>
          <w:sz w:val="28"/>
          <w:szCs w:val="28"/>
        </w:rPr>
        <w:t>”</w:t>
      </w:r>
      <w:r w:rsidRPr="003E6AF6">
        <w:rPr>
          <w:b/>
          <w:sz w:val="28"/>
          <w:szCs w:val="28"/>
          <w:lang w:val="bg-BG"/>
        </w:rPr>
        <w:t xml:space="preserve"> </w:t>
      </w:r>
      <w:r w:rsidRPr="003E6AF6">
        <w:rPr>
          <w:sz w:val="28"/>
          <w:szCs w:val="28"/>
        </w:rPr>
        <w:t xml:space="preserve">- </w:t>
      </w:r>
      <w:r w:rsidRPr="003E6AF6">
        <w:rPr>
          <w:b/>
          <w:sz w:val="28"/>
          <w:szCs w:val="28"/>
          <w:lang w:val="bg-BG"/>
        </w:rPr>
        <w:t xml:space="preserve">Радка Крумова </w:t>
      </w:r>
      <w:proofErr w:type="spellStart"/>
      <w:r w:rsidRPr="003E6AF6">
        <w:rPr>
          <w:b/>
          <w:sz w:val="28"/>
          <w:szCs w:val="28"/>
          <w:lang w:val="bg-BG"/>
        </w:rPr>
        <w:t>Живова</w:t>
      </w:r>
      <w:proofErr w:type="spellEnd"/>
      <w:r w:rsidRPr="003E6AF6">
        <w:rPr>
          <w:sz w:val="28"/>
          <w:szCs w:val="28"/>
        </w:rPr>
        <w:t xml:space="preserve">, </w:t>
      </w:r>
      <w:proofErr w:type="spellStart"/>
      <w:r w:rsidRPr="003E6AF6">
        <w:rPr>
          <w:sz w:val="28"/>
          <w:szCs w:val="28"/>
        </w:rPr>
        <w:t>до</w:t>
      </w:r>
      <w:proofErr w:type="spellEnd"/>
      <w:r w:rsidRPr="003E6AF6">
        <w:rPr>
          <w:sz w:val="28"/>
          <w:szCs w:val="28"/>
        </w:rPr>
        <w:t xml:space="preserve"> </w:t>
      </w:r>
      <w:proofErr w:type="spellStart"/>
      <w:r w:rsidRPr="003E6AF6">
        <w:rPr>
          <w:sz w:val="28"/>
          <w:szCs w:val="28"/>
        </w:rPr>
        <w:t>полагане</w:t>
      </w:r>
      <w:proofErr w:type="spellEnd"/>
      <w:r w:rsidRPr="003E6AF6">
        <w:rPr>
          <w:sz w:val="28"/>
          <w:szCs w:val="28"/>
        </w:rPr>
        <w:t xml:space="preserve"> </w:t>
      </w:r>
      <w:proofErr w:type="spellStart"/>
      <w:r w:rsidRPr="003E6AF6">
        <w:rPr>
          <w:sz w:val="28"/>
          <w:szCs w:val="28"/>
        </w:rPr>
        <w:t>на</w:t>
      </w:r>
      <w:proofErr w:type="spellEnd"/>
      <w:r w:rsidRPr="003E6AF6">
        <w:rPr>
          <w:sz w:val="28"/>
          <w:szCs w:val="28"/>
        </w:rPr>
        <w:t xml:space="preserve"> </w:t>
      </w:r>
      <w:proofErr w:type="spellStart"/>
      <w:r w:rsidRPr="003E6AF6">
        <w:rPr>
          <w:sz w:val="28"/>
          <w:szCs w:val="28"/>
        </w:rPr>
        <w:t>клетва</w:t>
      </w:r>
      <w:proofErr w:type="spellEnd"/>
      <w:r w:rsidRPr="003E6AF6">
        <w:rPr>
          <w:sz w:val="28"/>
          <w:szCs w:val="28"/>
        </w:rPr>
        <w:t xml:space="preserve"> </w:t>
      </w:r>
      <w:proofErr w:type="spellStart"/>
      <w:r w:rsidRPr="003E6AF6">
        <w:rPr>
          <w:sz w:val="28"/>
          <w:szCs w:val="28"/>
        </w:rPr>
        <w:t>от</w:t>
      </w:r>
      <w:proofErr w:type="spellEnd"/>
      <w:r w:rsidRPr="003E6AF6">
        <w:rPr>
          <w:sz w:val="28"/>
          <w:szCs w:val="28"/>
        </w:rPr>
        <w:t xml:space="preserve"> </w:t>
      </w:r>
      <w:proofErr w:type="spellStart"/>
      <w:r w:rsidRPr="003E6AF6">
        <w:rPr>
          <w:sz w:val="28"/>
          <w:szCs w:val="28"/>
        </w:rPr>
        <w:t>новоизбрания</w:t>
      </w:r>
      <w:proofErr w:type="spellEnd"/>
      <w:r w:rsidRPr="003E6AF6">
        <w:rPr>
          <w:sz w:val="28"/>
          <w:szCs w:val="28"/>
        </w:rPr>
        <w:t xml:space="preserve"> </w:t>
      </w:r>
      <w:proofErr w:type="spellStart"/>
      <w:r w:rsidRPr="003E6AF6">
        <w:rPr>
          <w:sz w:val="28"/>
          <w:szCs w:val="28"/>
        </w:rPr>
        <w:t>кмет</w:t>
      </w:r>
      <w:proofErr w:type="spellEnd"/>
      <w:r w:rsidRPr="003E6AF6">
        <w:rPr>
          <w:sz w:val="28"/>
          <w:szCs w:val="28"/>
        </w:rPr>
        <w:t>.</w:t>
      </w:r>
    </w:p>
    <w:p w:rsidR="001C2810" w:rsidRPr="003E6AF6" w:rsidRDefault="001C2810" w:rsidP="001C2810">
      <w:pPr>
        <w:jc w:val="both"/>
        <w:rPr>
          <w:sz w:val="28"/>
          <w:szCs w:val="28"/>
          <w:lang w:val="bg-BG"/>
        </w:rPr>
      </w:pPr>
      <w:r w:rsidRPr="003E6AF6">
        <w:rPr>
          <w:sz w:val="28"/>
          <w:szCs w:val="28"/>
        </w:rPr>
        <w:tab/>
      </w:r>
      <w:r w:rsidRPr="003E6AF6">
        <w:rPr>
          <w:sz w:val="28"/>
          <w:szCs w:val="28"/>
          <w:lang w:val="bg-BG"/>
        </w:rPr>
        <w:tab/>
      </w:r>
    </w:p>
    <w:p w:rsidR="001C2810" w:rsidRPr="003E6AF6" w:rsidRDefault="001C2810" w:rsidP="001C2810">
      <w:pPr>
        <w:rPr>
          <w:sz w:val="28"/>
          <w:szCs w:val="28"/>
          <w:lang w:val="bg-BG"/>
        </w:rPr>
      </w:pPr>
      <w:r w:rsidRPr="003E6AF6">
        <w:rPr>
          <w:sz w:val="28"/>
          <w:szCs w:val="28"/>
          <w:lang w:val="bg-BG"/>
        </w:rPr>
        <w:t xml:space="preserve">2. Решението влиза в сила </w:t>
      </w:r>
      <w:r w:rsidRPr="003E6AF6">
        <w:rPr>
          <w:b/>
          <w:sz w:val="28"/>
          <w:szCs w:val="28"/>
          <w:lang w:val="bg-BG"/>
        </w:rPr>
        <w:t>след регистрация на титулярите</w:t>
      </w:r>
      <w:r w:rsidRPr="003E6AF6">
        <w:rPr>
          <w:sz w:val="28"/>
          <w:szCs w:val="28"/>
          <w:lang w:val="bg-BG"/>
        </w:rPr>
        <w:t xml:space="preserve"> за кандидати за кмет на община, кмет на кметство или общински съветници в Общинска избирателна комисия Чипровци.</w:t>
      </w:r>
    </w:p>
    <w:p w:rsidR="00A43E23" w:rsidRPr="008752AA" w:rsidRDefault="00FD2022" w:rsidP="00C64FC9">
      <w:pPr>
        <w:jc w:val="both"/>
        <w:rPr>
          <w:b/>
          <w:sz w:val="28"/>
          <w:szCs w:val="28"/>
          <w:lang w:val="bg-BG"/>
        </w:rPr>
      </w:pPr>
      <w:r w:rsidRPr="008752AA">
        <w:rPr>
          <w:b/>
          <w:sz w:val="28"/>
          <w:szCs w:val="28"/>
          <w:lang w:val="bg-BG"/>
        </w:rPr>
        <w:t>ГЛАСУВАЛИ:“ЗА“-10/ КВОРУМ-10/</w:t>
      </w:r>
    </w:p>
    <w:p w:rsidR="00FD2022" w:rsidRDefault="00FD2022" w:rsidP="00C64FC9">
      <w:pPr>
        <w:jc w:val="both"/>
        <w:rPr>
          <w:sz w:val="28"/>
          <w:szCs w:val="28"/>
          <w:lang w:val="bg-BG"/>
        </w:rPr>
      </w:pPr>
    </w:p>
    <w:p w:rsidR="003261C7" w:rsidRDefault="00A43E23" w:rsidP="003261C7">
      <w:pPr>
        <w:rPr>
          <w:sz w:val="28"/>
          <w:szCs w:val="28"/>
        </w:rPr>
      </w:pPr>
      <w:proofErr w:type="spellStart"/>
      <w:r>
        <w:rPr>
          <w:sz w:val="28"/>
          <w:szCs w:val="28"/>
        </w:rPr>
        <w:t>По</w:t>
      </w:r>
      <w:proofErr w:type="spellEnd"/>
      <w:r>
        <w:rPr>
          <w:sz w:val="28"/>
          <w:szCs w:val="28"/>
        </w:rPr>
        <w:t xml:space="preserve"> т.</w:t>
      </w:r>
      <w:r>
        <w:rPr>
          <w:sz w:val="28"/>
          <w:szCs w:val="28"/>
          <w:lang w:val="bg-BG"/>
        </w:rPr>
        <w:t>4</w:t>
      </w:r>
      <w:r w:rsidRPr="004A38E5">
        <w:rPr>
          <w:sz w:val="28"/>
          <w:szCs w:val="28"/>
        </w:rPr>
        <w:t xml:space="preserve"> </w:t>
      </w:r>
      <w:proofErr w:type="spellStart"/>
      <w:r w:rsidRPr="004A38E5">
        <w:rPr>
          <w:sz w:val="28"/>
          <w:szCs w:val="28"/>
        </w:rPr>
        <w:t>от</w:t>
      </w:r>
      <w:proofErr w:type="spellEnd"/>
      <w:r w:rsidRPr="004A38E5">
        <w:rPr>
          <w:sz w:val="28"/>
          <w:szCs w:val="28"/>
        </w:rPr>
        <w:t xml:space="preserve"> </w:t>
      </w:r>
      <w:proofErr w:type="spellStart"/>
      <w:r w:rsidRPr="004A38E5">
        <w:rPr>
          <w:sz w:val="28"/>
          <w:szCs w:val="28"/>
        </w:rPr>
        <w:t>дневния</w:t>
      </w:r>
      <w:proofErr w:type="spellEnd"/>
      <w:r w:rsidRPr="004A38E5">
        <w:rPr>
          <w:sz w:val="28"/>
          <w:szCs w:val="28"/>
        </w:rPr>
        <w:t xml:space="preserve"> </w:t>
      </w:r>
      <w:proofErr w:type="spellStart"/>
      <w:r w:rsidRPr="004A38E5">
        <w:rPr>
          <w:sz w:val="28"/>
          <w:szCs w:val="28"/>
        </w:rPr>
        <w:t>ред</w:t>
      </w:r>
      <w:proofErr w:type="spellEnd"/>
      <w:r w:rsidRPr="004A38E5">
        <w:rPr>
          <w:sz w:val="28"/>
          <w:szCs w:val="28"/>
        </w:rPr>
        <w:t xml:space="preserve">- </w:t>
      </w:r>
      <w:proofErr w:type="spellStart"/>
      <w:r>
        <w:rPr>
          <w:sz w:val="28"/>
          <w:szCs w:val="28"/>
        </w:rPr>
        <w:t>д</w:t>
      </w:r>
      <w:r w:rsidRPr="00103E9E">
        <w:rPr>
          <w:sz w:val="28"/>
          <w:szCs w:val="28"/>
        </w:rPr>
        <w:t>окладна</w:t>
      </w:r>
      <w:proofErr w:type="spellEnd"/>
      <w:r>
        <w:rPr>
          <w:sz w:val="28"/>
          <w:szCs w:val="28"/>
          <w:lang w:val="bg-BG"/>
        </w:rPr>
        <w:t xml:space="preserve">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относно</w:t>
      </w:r>
      <w:proofErr w:type="spellEnd"/>
      <w:r>
        <w:rPr>
          <w:sz w:val="28"/>
          <w:szCs w:val="28"/>
          <w:lang w:val="bg-BG"/>
        </w:rPr>
        <w:t xml:space="preserve"> </w:t>
      </w:r>
      <w:r w:rsidR="001903EE" w:rsidRPr="001903EE">
        <w:rPr>
          <w:sz w:val="28"/>
          <w:szCs w:val="28"/>
          <w:lang w:val="bg-BG"/>
        </w:rPr>
        <w:t xml:space="preserve">отпускане на временен безлихвен заем на "БИОКОМПОСТ-БАЛКАН" </w:t>
      </w:r>
      <w:proofErr w:type="gramStart"/>
      <w:r w:rsidR="001903EE" w:rsidRPr="001903EE">
        <w:rPr>
          <w:sz w:val="28"/>
          <w:szCs w:val="28"/>
          <w:lang w:val="bg-BG"/>
        </w:rPr>
        <w:t>ООД</w:t>
      </w:r>
      <w:r>
        <w:rPr>
          <w:sz w:val="28"/>
          <w:szCs w:val="28"/>
          <w:lang w:val="bg-BG"/>
        </w:rPr>
        <w:t xml:space="preserve"> </w:t>
      </w:r>
      <w:r w:rsidR="003261C7">
        <w:rPr>
          <w:sz w:val="28"/>
          <w:szCs w:val="28"/>
          <w:lang w:val="bg-BG"/>
        </w:rPr>
        <w:t xml:space="preserve"> </w:t>
      </w:r>
      <w:r w:rsidR="003261C7">
        <w:rPr>
          <w:sz w:val="28"/>
          <w:szCs w:val="28"/>
        </w:rPr>
        <w:t>и</w:t>
      </w:r>
      <w:proofErr w:type="gramEnd"/>
      <w:r w:rsidR="003261C7">
        <w:rPr>
          <w:sz w:val="28"/>
          <w:szCs w:val="28"/>
        </w:rPr>
        <w:t xml:space="preserve"> </w:t>
      </w:r>
      <w:proofErr w:type="spellStart"/>
      <w:r w:rsidR="003261C7">
        <w:rPr>
          <w:sz w:val="28"/>
          <w:szCs w:val="28"/>
        </w:rPr>
        <w:t>след</w:t>
      </w:r>
      <w:proofErr w:type="spellEnd"/>
      <w:r w:rsidR="003261C7">
        <w:rPr>
          <w:sz w:val="28"/>
          <w:szCs w:val="28"/>
        </w:rPr>
        <w:t xml:space="preserve"> </w:t>
      </w:r>
      <w:proofErr w:type="spellStart"/>
      <w:r w:rsidR="003261C7">
        <w:rPr>
          <w:sz w:val="28"/>
          <w:szCs w:val="28"/>
        </w:rPr>
        <w:t>направените</w:t>
      </w:r>
      <w:proofErr w:type="spellEnd"/>
      <w:r w:rsidR="003261C7">
        <w:rPr>
          <w:sz w:val="28"/>
          <w:szCs w:val="28"/>
        </w:rPr>
        <w:t xml:space="preserve"> </w:t>
      </w:r>
      <w:proofErr w:type="spellStart"/>
      <w:r w:rsidR="003261C7">
        <w:rPr>
          <w:sz w:val="28"/>
          <w:szCs w:val="28"/>
        </w:rPr>
        <w:t>разисквания</w:t>
      </w:r>
      <w:proofErr w:type="spellEnd"/>
      <w:r w:rsidR="003261C7">
        <w:rPr>
          <w:sz w:val="28"/>
          <w:szCs w:val="28"/>
        </w:rPr>
        <w:t xml:space="preserve"> </w:t>
      </w:r>
      <w:proofErr w:type="spellStart"/>
      <w:r w:rsidR="003261C7">
        <w:rPr>
          <w:sz w:val="28"/>
          <w:szCs w:val="28"/>
        </w:rPr>
        <w:t>бе</w:t>
      </w:r>
      <w:proofErr w:type="spellEnd"/>
      <w:r w:rsidR="003261C7">
        <w:rPr>
          <w:sz w:val="28"/>
          <w:szCs w:val="28"/>
        </w:rPr>
        <w:t xml:space="preserve"> </w:t>
      </w:r>
      <w:proofErr w:type="spellStart"/>
      <w:r w:rsidR="003261C7">
        <w:rPr>
          <w:sz w:val="28"/>
          <w:szCs w:val="28"/>
        </w:rPr>
        <w:t>прието</w:t>
      </w:r>
      <w:proofErr w:type="spellEnd"/>
    </w:p>
    <w:p w:rsidR="003261C7" w:rsidRPr="003261C7" w:rsidRDefault="003261C7" w:rsidP="003261C7">
      <w:pPr>
        <w:rPr>
          <w:b/>
          <w:sz w:val="28"/>
          <w:szCs w:val="28"/>
          <w:lang w:val="bg-BG"/>
        </w:rPr>
      </w:pPr>
      <w:r>
        <w:rPr>
          <w:sz w:val="28"/>
          <w:szCs w:val="28"/>
        </w:rPr>
        <w:lastRenderedPageBreak/>
        <w:t xml:space="preserve">                                                      </w:t>
      </w:r>
      <w:r w:rsidRPr="0043212C">
        <w:rPr>
          <w:b/>
          <w:sz w:val="28"/>
          <w:szCs w:val="28"/>
        </w:rPr>
        <w:t>Р Е Ш Е Н И Е №</w:t>
      </w:r>
      <w:r>
        <w:rPr>
          <w:b/>
          <w:sz w:val="28"/>
          <w:szCs w:val="28"/>
          <w:lang w:val="bg-BG"/>
        </w:rPr>
        <w:t>624</w:t>
      </w:r>
    </w:p>
    <w:p w:rsidR="00A43E23" w:rsidRDefault="001903EE" w:rsidP="00C64FC9">
      <w:pPr>
        <w:jc w:val="both"/>
        <w:rPr>
          <w:sz w:val="28"/>
          <w:szCs w:val="28"/>
          <w:lang w:val="bg-BG"/>
        </w:rPr>
      </w:pPr>
      <w:r>
        <w:rPr>
          <w:sz w:val="28"/>
          <w:szCs w:val="28"/>
          <w:lang w:val="bg-BG"/>
        </w:rPr>
        <w:t>На основание чл.21/1/ т.10, ал.2 от ЗМСМА и чл.124, ал.2 от Закона за публичните финанси, Общински съвет-Чипровци</w:t>
      </w:r>
    </w:p>
    <w:p w:rsidR="001903EE" w:rsidRDefault="001903EE" w:rsidP="00C64FC9">
      <w:pPr>
        <w:jc w:val="both"/>
        <w:rPr>
          <w:sz w:val="28"/>
          <w:szCs w:val="28"/>
          <w:lang w:val="bg-BG"/>
        </w:rPr>
      </w:pPr>
      <w:r>
        <w:rPr>
          <w:sz w:val="28"/>
          <w:szCs w:val="28"/>
          <w:lang w:val="bg-BG"/>
        </w:rPr>
        <w:t xml:space="preserve">                                                            Р Е Ш И:</w:t>
      </w:r>
    </w:p>
    <w:p w:rsidR="001903EE" w:rsidRDefault="001903EE" w:rsidP="00C64FC9">
      <w:pPr>
        <w:jc w:val="both"/>
        <w:rPr>
          <w:sz w:val="28"/>
          <w:szCs w:val="28"/>
          <w:lang w:val="bg-BG"/>
        </w:rPr>
      </w:pPr>
      <w:r>
        <w:rPr>
          <w:sz w:val="28"/>
          <w:szCs w:val="28"/>
          <w:lang w:val="bg-BG"/>
        </w:rPr>
        <w:t>1.Дава съгласие Община Чипровци за предостави временен безлихвен заем в размер на 12 980 лв./дванадесет хиляди деветстотин и осемдесет лева/ на „</w:t>
      </w:r>
      <w:r w:rsidRPr="001903EE">
        <w:rPr>
          <w:sz w:val="28"/>
          <w:szCs w:val="28"/>
          <w:lang w:val="bg-BG"/>
        </w:rPr>
        <w:t>БИОКОМПОСТ-БАЛКАН" ООД</w:t>
      </w:r>
      <w:r>
        <w:rPr>
          <w:sz w:val="28"/>
          <w:szCs w:val="28"/>
          <w:lang w:val="bg-BG"/>
        </w:rPr>
        <w:t xml:space="preserve">  .</w:t>
      </w:r>
    </w:p>
    <w:p w:rsidR="001903EE" w:rsidRDefault="001903EE" w:rsidP="00C64FC9">
      <w:pPr>
        <w:jc w:val="both"/>
        <w:rPr>
          <w:sz w:val="28"/>
          <w:szCs w:val="28"/>
          <w:lang w:val="bg-BG"/>
        </w:rPr>
      </w:pPr>
      <w:r>
        <w:rPr>
          <w:sz w:val="28"/>
          <w:szCs w:val="28"/>
          <w:lang w:val="bg-BG"/>
        </w:rPr>
        <w:t xml:space="preserve">2.Предоставеният безлихвен заем да бъде възстановен от </w:t>
      </w:r>
      <w:r w:rsidRPr="001903EE">
        <w:rPr>
          <w:sz w:val="28"/>
          <w:szCs w:val="28"/>
          <w:lang w:val="bg-BG"/>
        </w:rPr>
        <w:t>БИОКОМПОСТ-БАЛКАН" ООД</w:t>
      </w:r>
      <w:r>
        <w:rPr>
          <w:sz w:val="28"/>
          <w:szCs w:val="28"/>
          <w:lang w:val="bg-BG"/>
        </w:rPr>
        <w:t xml:space="preserve">  при реализиране на приходи от продажба на произведена продукция.</w:t>
      </w:r>
    </w:p>
    <w:p w:rsidR="00FD2022" w:rsidRPr="008752AA" w:rsidRDefault="00FD2022" w:rsidP="00FD2022">
      <w:pPr>
        <w:jc w:val="both"/>
        <w:rPr>
          <w:b/>
          <w:sz w:val="28"/>
          <w:szCs w:val="28"/>
        </w:rPr>
      </w:pPr>
      <w:proofErr w:type="gramStart"/>
      <w:r w:rsidRPr="008752AA">
        <w:rPr>
          <w:b/>
          <w:sz w:val="28"/>
          <w:szCs w:val="28"/>
        </w:rPr>
        <w:t>ГЛАСУВАЛИ:“</w:t>
      </w:r>
      <w:proofErr w:type="gramEnd"/>
      <w:r w:rsidRPr="008752AA">
        <w:rPr>
          <w:b/>
          <w:sz w:val="28"/>
          <w:szCs w:val="28"/>
        </w:rPr>
        <w:t>ЗА“-</w:t>
      </w:r>
      <w:r w:rsidRPr="008752AA">
        <w:rPr>
          <w:b/>
          <w:sz w:val="28"/>
          <w:szCs w:val="28"/>
          <w:lang w:val="en-US"/>
        </w:rPr>
        <w:t>1</w:t>
      </w:r>
      <w:r w:rsidRPr="008752AA">
        <w:rPr>
          <w:b/>
          <w:sz w:val="28"/>
          <w:szCs w:val="28"/>
          <w:lang w:val="bg-BG"/>
        </w:rPr>
        <w:t>0</w:t>
      </w:r>
      <w:r w:rsidRPr="008752AA">
        <w:rPr>
          <w:b/>
          <w:sz w:val="28"/>
          <w:szCs w:val="28"/>
        </w:rPr>
        <w:t xml:space="preserve"> :АНГЕЛ СТОЯНОВ АНГЕЛОВ;АНТОАНЕТА ТОДОРОВА КОСТОВА;ГЕОРГИ ЛЕОНОВ КЮТИНСКИ; ДАНИЕЛ ГЕОРГИЕВ ДИМИТРОВ;  </w:t>
      </w:r>
      <w:r w:rsidRPr="008752AA">
        <w:rPr>
          <w:b/>
          <w:sz w:val="28"/>
          <w:szCs w:val="28"/>
          <w:lang w:val="bg-BG"/>
        </w:rPr>
        <w:t>ИВАН ЛЮДМИЛОВ НИКОЛОВ;</w:t>
      </w:r>
      <w:r w:rsidRPr="008752AA">
        <w:rPr>
          <w:b/>
          <w:sz w:val="28"/>
          <w:szCs w:val="28"/>
        </w:rPr>
        <w:t xml:space="preserve"> ЙОРДАНКА ИВАНОВА ТОДОРОВА; КАЛИНКА БЛАГОЕВА ГОГОВА; НИКОЛАЙ ИВАНОВ ДИМИТРОВ; ПЕТЯ ТИМОВА ВЪЛОВА; ЦВЕТАНА ЗАМФИРОВА ПЕТКОВА /КВОРУМ-1</w:t>
      </w:r>
      <w:r w:rsidRPr="008752AA">
        <w:rPr>
          <w:b/>
          <w:sz w:val="28"/>
          <w:szCs w:val="28"/>
          <w:lang w:val="bg-BG"/>
        </w:rPr>
        <w:t>0</w:t>
      </w:r>
      <w:r w:rsidRPr="008752AA">
        <w:rPr>
          <w:b/>
          <w:sz w:val="28"/>
          <w:szCs w:val="28"/>
        </w:rPr>
        <w:t>/</w:t>
      </w:r>
      <w:bookmarkStart w:id="0" w:name="_GoBack"/>
      <w:bookmarkEnd w:id="0"/>
    </w:p>
    <w:p w:rsidR="00FD2022" w:rsidRPr="00CD7C85" w:rsidRDefault="00FD2022" w:rsidP="00FD2022">
      <w:pPr>
        <w:jc w:val="both"/>
        <w:rPr>
          <w:sz w:val="28"/>
          <w:szCs w:val="28"/>
          <w:lang w:val="bg-BG"/>
        </w:rPr>
      </w:pPr>
    </w:p>
    <w:p w:rsidR="00452E8B" w:rsidRDefault="00A43E23" w:rsidP="006C1048">
      <w:pPr>
        <w:jc w:val="both"/>
        <w:rPr>
          <w:sz w:val="28"/>
          <w:szCs w:val="28"/>
        </w:rPr>
      </w:pPr>
      <w:proofErr w:type="spellStart"/>
      <w:r>
        <w:rPr>
          <w:sz w:val="28"/>
          <w:szCs w:val="28"/>
        </w:rPr>
        <w:t>По</w:t>
      </w:r>
      <w:proofErr w:type="spellEnd"/>
      <w:r>
        <w:rPr>
          <w:sz w:val="28"/>
          <w:szCs w:val="28"/>
        </w:rPr>
        <w:t xml:space="preserve"> т.</w:t>
      </w:r>
      <w:r>
        <w:rPr>
          <w:sz w:val="28"/>
          <w:szCs w:val="28"/>
          <w:lang w:val="bg-BG"/>
        </w:rPr>
        <w:t>5</w:t>
      </w:r>
      <w:r w:rsidRPr="004A38E5">
        <w:rPr>
          <w:sz w:val="28"/>
          <w:szCs w:val="28"/>
        </w:rPr>
        <w:t xml:space="preserve"> </w:t>
      </w:r>
      <w:proofErr w:type="spellStart"/>
      <w:r w:rsidRPr="004A38E5">
        <w:rPr>
          <w:sz w:val="28"/>
          <w:szCs w:val="28"/>
        </w:rPr>
        <w:t>от</w:t>
      </w:r>
      <w:proofErr w:type="spellEnd"/>
      <w:r w:rsidRPr="004A38E5">
        <w:rPr>
          <w:sz w:val="28"/>
          <w:szCs w:val="28"/>
        </w:rPr>
        <w:t xml:space="preserve"> </w:t>
      </w:r>
      <w:proofErr w:type="spellStart"/>
      <w:r w:rsidRPr="004A38E5">
        <w:rPr>
          <w:sz w:val="28"/>
          <w:szCs w:val="28"/>
        </w:rPr>
        <w:t>дневния</w:t>
      </w:r>
      <w:proofErr w:type="spellEnd"/>
      <w:r w:rsidRPr="004A38E5">
        <w:rPr>
          <w:sz w:val="28"/>
          <w:szCs w:val="28"/>
        </w:rPr>
        <w:t xml:space="preserve"> </w:t>
      </w:r>
      <w:proofErr w:type="spellStart"/>
      <w:r w:rsidRPr="004A38E5">
        <w:rPr>
          <w:sz w:val="28"/>
          <w:szCs w:val="28"/>
        </w:rPr>
        <w:t>ред</w:t>
      </w:r>
      <w:proofErr w:type="spellEnd"/>
      <w:r w:rsidRPr="004A38E5">
        <w:rPr>
          <w:sz w:val="28"/>
          <w:szCs w:val="28"/>
        </w:rPr>
        <w:t xml:space="preserve">- </w:t>
      </w:r>
      <w:proofErr w:type="spellStart"/>
      <w:r>
        <w:rPr>
          <w:sz w:val="28"/>
          <w:szCs w:val="28"/>
        </w:rPr>
        <w:t>д</w:t>
      </w:r>
      <w:r w:rsidRPr="00103E9E">
        <w:rPr>
          <w:sz w:val="28"/>
          <w:szCs w:val="28"/>
        </w:rPr>
        <w:t>окладна</w:t>
      </w:r>
      <w:proofErr w:type="spellEnd"/>
      <w:r>
        <w:rPr>
          <w:sz w:val="28"/>
          <w:szCs w:val="28"/>
          <w:lang w:val="bg-BG"/>
        </w:rPr>
        <w:t xml:space="preserve"> </w:t>
      </w:r>
      <w:proofErr w:type="spellStart"/>
      <w:r>
        <w:rPr>
          <w:sz w:val="28"/>
          <w:szCs w:val="28"/>
        </w:rPr>
        <w:t>от</w:t>
      </w:r>
      <w:proofErr w:type="spellEnd"/>
      <w:r>
        <w:rPr>
          <w:sz w:val="28"/>
          <w:szCs w:val="28"/>
        </w:rPr>
        <w:t xml:space="preserve"> </w:t>
      </w:r>
      <w:proofErr w:type="spellStart"/>
      <w:r>
        <w:rPr>
          <w:sz w:val="28"/>
          <w:szCs w:val="28"/>
        </w:rPr>
        <w:t>Пламен</w:t>
      </w:r>
      <w:proofErr w:type="spellEnd"/>
      <w:r>
        <w:rPr>
          <w:sz w:val="28"/>
          <w:szCs w:val="28"/>
        </w:rPr>
        <w:t xml:space="preserve"> </w:t>
      </w:r>
      <w:proofErr w:type="spellStart"/>
      <w:r>
        <w:rPr>
          <w:sz w:val="28"/>
          <w:szCs w:val="28"/>
        </w:rPr>
        <w:t>Макавеев</w:t>
      </w:r>
      <w:proofErr w:type="spellEnd"/>
      <w:r>
        <w:rPr>
          <w:sz w:val="28"/>
          <w:szCs w:val="28"/>
        </w:rPr>
        <w:t xml:space="preserve"> </w:t>
      </w:r>
      <w:proofErr w:type="spellStart"/>
      <w:r>
        <w:rPr>
          <w:sz w:val="28"/>
          <w:szCs w:val="28"/>
        </w:rPr>
        <w:t>Петков-кмета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община</w:t>
      </w:r>
      <w:proofErr w:type="spellEnd"/>
      <w:r>
        <w:rPr>
          <w:sz w:val="28"/>
          <w:szCs w:val="28"/>
        </w:rPr>
        <w:t xml:space="preserve"> </w:t>
      </w:r>
      <w:proofErr w:type="spellStart"/>
      <w:r>
        <w:rPr>
          <w:sz w:val="28"/>
          <w:szCs w:val="28"/>
        </w:rPr>
        <w:t>Чипровци</w:t>
      </w:r>
      <w:proofErr w:type="spellEnd"/>
      <w:r>
        <w:rPr>
          <w:sz w:val="28"/>
          <w:szCs w:val="28"/>
        </w:rPr>
        <w:t xml:space="preserve">, </w:t>
      </w:r>
      <w:proofErr w:type="spellStart"/>
      <w:r>
        <w:rPr>
          <w:sz w:val="28"/>
          <w:szCs w:val="28"/>
        </w:rPr>
        <w:t>относно</w:t>
      </w:r>
      <w:proofErr w:type="spellEnd"/>
      <w:r>
        <w:rPr>
          <w:sz w:val="28"/>
          <w:szCs w:val="28"/>
          <w:lang w:val="bg-BG"/>
        </w:rPr>
        <w:t xml:space="preserve"> </w:t>
      </w:r>
      <w:r w:rsidR="00452E8B">
        <w:rPr>
          <w:sz w:val="28"/>
          <w:szCs w:val="28"/>
          <w:lang w:val="bg-BG"/>
        </w:rPr>
        <w:t xml:space="preserve">заявление с вх.№УТ-426/1/ от 11.09.2023 г. от Пламен Макавеев Петков-Кмет на община Чипровци за даване на съгласие за изработване на подробен устройствен план-план за застрояване на поземлен имот /ПП/ с идентификатор 81390.28.490 по кадастралната карта и кадастралните регистри/КККР/ на гр. Чипровци с отреждане „Защитена зона за опазване на обект на културно-историческото наследство- за реставрация и консервация на </w:t>
      </w:r>
      <w:proofErr w:type="spellStart"/>
      <w:r w:rsidR="00452E8B">
        <w:rPr>
          <w:sz w:val="28"/>
          <w:szCs w:val="28"/>
          <w:lang w:val="bg-BG"/>
        </w:rPr>
        <w:t>късносредновековна</w:t>
      </w:r>
      <w:proofErr w:type="spellEnd"/>
      <w:r w:rsidR="00452E8B">
        <w:rPr>
          <w:sz w:val="28"/>
          <w:szCs w:val="28"/>
          <w:lang w:val="bg-BG"/>
        </w:rPr>
        <w:t xml:space="preserve"> църква от т. нар </w:t>
      </w:r>
      <w:proofErr w:type="spellStart"/>
      <w:r w:rsidR="00452E8B">
        <w:rPr>
          <w:sz w:val="28"/>
          <w:szCs w:val="28"/>
          <w:lang w:val="bg-BG"/>
        </w:rPr>
        <w:t>Гушовски</w:t>
      </w:r>
      <w:proofErr w:type="spellEnd"/>
      <w:r w:rsidR="00452E8B">
        <w:rPr>
          <w:sz w:val="28"/>
          <w:szCs w:val="28"/>
          <w:lang w:val="bg-BG"/>
        </w:rPr>
        <w:t xml:space="preserve"> манастир „</w:t>
      </w:r>
      <w:proofErr w:type="spellStart"/>
      <w:r w:rsidR="00452E8B">
        <w:rPr>
          <w:sz w:val="28"/>
          <w:szCs w:val="28"/>
          <w:lang w:val="bg-BG"/>
        </w:rPr>
        <w:t>Св.Архангел</w:t>
      </w:r>
      <w:proofErr w:type="spellEnd"/>
      <w:r w:rsidR="00452E8B">
        <w:rPr>
          <w:sz w:val="28"/>
          <w:szCs w:val="28"/>
          <w:lang w:val="bg-BG"/>
        </w:rPr>
        <w:t xml:space="preserve"> Михайл“</w:t>
      </w:r>
      <w:r>
        <w:rPr>
          <w:sz w:val="28"/>
          <w:szCs w:val="28"/>
          <w:lang w:val="bg-BG"/>
        </w:rPr>
        <w:t xml:space="preserve"> </w:t>
      </w:r>
      <w:r w:rsidR="00452E8B">
        <w:rPr>
          <w:sz w:val="28"/>
          <w:szCs w:val="28"/>
        </w:rPr>
        <w:t xml:space="preserve">и </w:t>
      </w:r>
      <w:proofErr w:type="spellStart"/>
      <w:r w:rsidR="00452E8B">
        <w:rPr>
          <w:sz w:val="28"/>
          <w:szCs w:val="28"/>
        </w:rPr>
        <w:t>след</w:t>
      </w:r>
      <w:proofErr w:type="spellEnd"/>
      <w:r w:rsidR="00452E8B">
        <w:rPr>
          <w:sz w:val="28"/>
          <w:szCs w:val="28"/>
        </w:rPr>
        <w:t xml:space="preserve"> </w:t>
      </w:r>
      <w:proofErr w:type="spellStart"/>
      <w:r w:rsidR="00452E8B">
        <w:rPr>
          <w:sz w:val="28"/>
          <w:szCs w:val="28"/>
        </w:rPr>
        <w:t>направените</w:t>
      </w:r>
      <w:proofErr w:type="spellEnd"/>
      <w:r w:rsidR="00452E8B">
        <w:rPr>
          <w:sz w:val="28"/>
          <w:szCs w:val="28"/>
        </w:rPr>
        <w:t xml:space="preserve"> </w:t>
      </w:r>
      <w:proofErr w:type="spellStart"/>
      <w:r w:rsidR="00452E8B">
        <w:rPr>
          <w:sz w:val="28"/>
          <w:szCs w:val="28"/>
        </w:rPr>
        <w:t>разисквания</w:t>
      </w:r>
      <w:proofErr w:type="spellEnd"/>
      <w:r w:rsidR="00452E8B">
        <w:rPr>
          <w:sz w:val="28"/>
          <w:szCs w:val="28"/>
        </w:rPr>
        <w:t xml:space="preserve"> </w:t>
      </w:r>
      <w:proofErr w:type="spellStart"/>
      <w:r w:rsidR="00452E8B">
        <w:rPr>
          <w:sz w:val="28"/>
          <w:szCs w:val="28"/>
        </w:rPr>
        <w:t>бе</w:t>
      </w:r>
      <w:proofErr w:type="spellEnd"/>
      <w:r w:rsidR="00452E8B">
        <w:rPr>
          <w:sz w:val="28"/>
          <w:szCs w:val="28"/>
        </w:rPr>
        <w:t xml:space="preserve"> </w:t>
      </w:r>
      <w:proofErr w:type="spellStart"/>
      <w:r w:rsidR="00452E8B">
        <w:rPr>
          <w:sz w:val="28"/>
          <w:szCs w:val="28"/>
        </w:rPr>
        <w:t>прието</w:t>
      </w:r>
      <w:proofErr w:type="spellEnd"/>
    </w:p>
    <w:p w:rsidR="00452E8B" w:rsidRDefault="00452E8B" w:rsidP="00452E8B">
      <w:pPr>
        <w:ind w:right="609"/>
        <w:jc w:val="both"/>
        <w:rPr>
          <w:sz w:val="28"/>
          <w:szCs w:val="28"/>
        </w:rPr>
      </w:pPr>
    </w:p>
    <w:p w:rsidR="002A6B90" w:rsidRDefault="00452E8B" w:rsidP="002A6B90">
      <w:pPr>
        <w:rPr>
          <w:b/>
          <w:sz w:val="28"/>
          <w:szCs w:val="28"/>
          <w:lang w:val="en-US"/>
        </w:rPr>
      </w:pPr>
      <w:r>
        <w:rPr>
          <w:sz w:val="28"/>
          <w:szCs w:val="28"/>
        </w:rPr>
        <w:t xml:space="preserve">                                                      </w:t>
      </w:r>
      <w:r w:rsidRPr="0043212C">
        <w:rPr>
          <w:b/>
          <w:sz w:val="28"/>
          <w:szCs w:val="28"/>
        </w:rPr>
        <w:t>Р Е Ш Е Н И Е №</w:t>
      </w:r>
      <w:r>
        <w:rPr>
          <w:b/>
          <w:sz w:val="28"/>
          <w:szCs w:val="28"/>
          <w:lang w:val="bg-BG"/>
        </w:rPr>
        <w:t>62</w:t>
      </w:r>
      <w:r>
        <w:rPr>
          <w:b/>
          <w:sz w:val="28"/>
          <w:szCs w:val="28"/>
          <w:lang w:val="en-US"/>
        </w:rPr>
        <w:t>5</w:t>
      </w:r>
    </w:p>
    <w:p w:rsidR="002A6B90" w:rsidRPr="00A94182" w:rsidRDefault="002A6B90" w:rsidP="002A6B90">
      <w:pPr>
        <w:jc w:val="both"/>
        <w:rPr>
          <w:b/>
          <w:sz w:val="28"/>
          <w:szCs w:val="28"/>
          <w:lang w:val="ru-RU"/>
        </w:rPr>
      </w:pPr>
      <w:r>
        <w:rPr>
          <w:sz w:val="28"/>
          <w:szCs w:val="28"/>
          <w:lang w:val="bg-BG"/>
        </w:rPr>
        <w:t>Н</w:t>
      </w:r>
      <w:r w:rsidRPr="00A94182">
        <w:rPr>
          <w:sz w:val="28"/>
          <w:szCs w:val="28"/>
          <w:lang w:val="bg-BG"/>
        </w:rPr>
        <w:t xml:space="preserve">а основание чл. 21, ал.1, т. 11 от Закона за местното самоуправление и местната администрация, чл. 59, ал. 1, чл. 124а, ал. 1 и чл. 124б, ал. 1 от Закона за устройство на територията, във връзка с чл. 125 от Закона за устройство на територията и чл. </w:t>
      </w:r>
      <w:r w:rsidRPr="00A94182">
        <w:rPr>
          <w:bCs/>
          <w:sz w:val="28"/>
          <w:szCs w:val="28"/>
          <w:lang w:val="bg-BG"/>
        </w:rPr>
        <w:t>80, ал.</w:t>
      </w:r>
      <w:r w:rsidRPr="00A94182">
        <w:rPr>
          <w:b/>
          <w:bCs/>
          <w:sz w:val="28"/>
          <w:szCs w:val="28"/>
          <w:lang w:val="bg-BG"/>
        </w:rPr>
        <w:t xml:space="preserve"> </w:t>
      </w:r>
      <w:r w:rsidRPr="00A94182">
        <w:rPr>
          <w:sz w:val="28"/>
          <w:szCs w:val="28"/>
          <w:lang w:val="bg-BG"/>
        </w:rPr>
        <w:t>1 от Закона за културното наследство</w:t>
      </w:r>
      <w:r>
        <w:rPr>
          <w:sz w:val="28"/>
          <w:szCs w:val="28"/>
          <w:lang w:val="bg-BG"/>
        </w:rPr>
        <w:t>, Общински съвет - Чипровци</w:t>
      </w:r>
    </w:p>
    <w:p w:rsidR="002A6B90" w:rsidRPr="00A94182" w:rsidRDefault="002A6B90" w:rsidP="002A6B90">
      <w:pPr>
        <w:jc w:val="center"/>
        <w:rPr>
          <w:b/>
          <w:sz w:val="28"/>
          <w:szCs w:val="28"/>
          <w:lang w:val="bg-BG"/>
        </w:rPr>
      </w:pPr>
      <w:r w:rsidRPr="00A94182">
        <w:rPr>
          <w:b/>
          <w:sz w:val="28"/>
          <w:szCs w:val="28"/>
          <w:lang w:val="ru-RU"/>
        </w:rPr>
        <w:t xml:space="preserve">Р Е Ш </w:t>
      </w:r>
      <w:r w:rsidRPr="00A94182">
        <w:rPr>
          <w:b/>
          <w:sz w:val="28"/>
          <w:szCs w:val="28"/>
          <w:lang w:val="bg-BG"/>
        </w:rPr>
        <w:t>И</w:t>
      </w:r>
      <w:r w:rsidRPr="00A94182">
        <w:rPr>
          <w:b/>
          <w:sz w:val="28"/>
          <w:szCs w:val="28"/>
          <w:lang w:val="ru-RU"/>
        </w:rPr>
        <w:t>:</w:t>
      </w:r>
    </w:p>
    <w:p w:rsidR="002A6B90" w:rsidRPr="00A94182" w:rsidRDefault="002A6B90" w:rsidP="002A6B90">
      <w:pPr>
        <w:numPr>
          <w:ilvl w:val="0"/>
          <w:numId w:val="13"/>
        </w:numPr>
        <w:shd w:val="clear" w:color="auto" w:fill="FEFEFE"/>
        <w:ind w:left="0" w:firstLine="360"/>
        <w:jc w:val="both"/>
        <w:rPr>
          <w:b/>
          <w:sz w:val="28"/>
          <w:szCs w:val="28"/>
          <w:lang w:val="bg-BG"/>
        </w:rPr>
      </w:pPr>
      <w:r w:rsidRPr="00A94182">
        <w:rPr>
          <w:sz w:val="28"/>
          <w:szCs w:val="28"/>
          <w:lang w:val="bg-BG"/>
        </w:rPr>
        <w:t xml:space="preserve">Общинският съвет дава съгласие за изработване на подробен устройствен план-план за застрояване в обхват ПИ с идентификатор 81390.28.490 по КККР на гр. Чипровци. </w:t>
      </w:r>
    </w:p>
    <w:p w:rsidR="002A6B90" w:rsidRPr="00A94182" w:rsidRDefault="002A6B90" w:rsidP="002A6B90">
      <w:pPr>
        <w:numPr>
          <w:ilvl w:val="0"/>
          <w:numId w:val="13"/>
        </w:numPr>
        <w:shd w:val="clear" w:color="auto" w:fill="FEFEFE"/>
        <w:ind w:left="14" w:firstLine="346"/>
        <w:jc w:val="both"/>
        <w:rPr>
          <w:b/>
          <w:sz w:val="28"/>
          <w:szCs w:val="28"/>
          <w:lang w:val="bg-BG"/>
        </w:rPr>
      </w:pPr>
      <w:r w:rsidRPr="00A94182">
        <w:rPr>
          <w:sz w:val="28"/>
          <w:szCs w:val="28"/>
          <w:lang w:val="bg-BG"/>
        </w:rPr>
        <w:t xml:space="preserve">Общинският съвет разрешава да се изработи проект за подробен устройствен план-план за застрояване за ПИ с идентификатор 81390.28.490 по КККР на гр. Чипровци, с който за имота да се определи конкретно предназначение </w:t>
      </w:r>
      <w:r w:rsidRPr="00A94182">
        <w:rPr>
          <w:b/>
          <w:sz w:val="28"/>
          <w:szCs w:val="28"/>
          <w:lang w:val="bg-BG"/>
        </w:rPr>
        <w:t xml:space="preserve">„За защитена зона </w:t>
      </w:r>
      <w:r w:rsidRPr="00A94182">
        <w:rPr>
          <w:b/>
          <w:sz w:val="28"/>
          <w:szCs w:val="28"/>
        </w:rPr>
        <w:t> </w:t>
      </w:r>
      <w:proofErr w:type="spellStart"/>
      <w:r w:rsidRPr="00A94182">
        <w:rPr>
          <w:b/>
          <w:sz w:val="28"/>
          <w:szCs w:val="28"/>
        </w:rPr>
        <w:t>за</w:t>
      </w:r>
      <w:proofErr w:type="spellEnd"/>
      <w:r w:rsidRPr="00A94182">
        <w:rPr>
          <w:b/>
          <w:sz w:val="28"/>
          <w:szCs w:val="28"/>
        </w:rPr>
        <w:t xml:space="preserve"> </w:t>
      </w:r>
      <w:proofErr w:type="spellStart"/>
      <w:r w:rsidRPr="00A94182">
        <w:rPr>
          <w:b/>
          <w:sz w:val="28"/>
          <w:szCs w:val="28"/>
        </w:rPr>
        <w:t>опазване</w:t>
      </w:r>
      <w:proofErr w:type="spellEnd"/>
      <w:r w:rsidRPr="00A94182">
        <w:rPr>
          <w:b/>
          <w:sz w:val="28"/>
          <w:szCs w:val="28"/>
        </w:rPr>
        <w:t xml:space="preserve"> </w:t>
      </w:r>
      <w:proofErr w:type="spellStart"/>
      <w:r w:rsidRPr="00A94182">
        <w:rPr>
          <w:b/>
          <w:sz w:val="28"/>
          <w:szCs w:val="28"/>
        </w:rPr>
        <w:t>на</w:t>
      </w:r>
      <w:proofErr w:type="spellEnd"/>
      <w:r w:rsidRPr="00A94182">
        <w:rPr>
          <w:b/>
          <w:sz w:val="28"/>
          <w:szCs w:val="28"/>
        </w:rPr>
        <w:t xml:space="preserve"> </w:t>
      </w:r>
      <w:proofErr w:type="spellStart"/>
      <w:r w:rsidRPr="00A94182">
        <w:rPr>
          <w:b/>
          <w:sz w:val="28"/>
          <w:szCs w:val="28"/>
        </w:rPr>
        <w:t>обект</w:t>
      </w:r>
      <w:proofErr w:type="spellEnd"/>
      <w:r w:rsidRPr="00A94182">
        <w:rPr>
          <w:b/>
          <w:sz w:val="28"/>
          <w:szCs w:val="28"/>
        </w:rPr>
        <w:t xml:space="preserve"> </w:t>
      </w:r>
      <w:proofErr w:type="spellStart"/>
      <w:r w:rsidRPr="00A94182">
        <w:rPr>
          <w:b/>
          <w:sz w:val="28"/>
          <w:szCs w:val="28"/>
        </w:rPr>
        <w:t>на</w:t>
      </w:r>
      <w:proofErr w:type="spellEnd"/>
      <w:r w:rsidRPr="00A94182">
        <w:rPr>
          <w:b/>
          <w:sz w:val="28"/>
          <w:szCs w:val="28"/>
        </w:rPr>
        <w:t xml:space="preserve"> </w:t>
      </w:r>
      <w:proofErr w:type="spellStart"/>
      <w:r w:rsidRPr="00A94182">
        <w:rPr>
          <w:b/>
          <w:sz w:val="28"/>
          <w:szCs w:val="28"/>
        </w:rPr>
        <w:t>културно-историческото</w:t>
      </w:r>
      <w:proofErr w:type="spellEnd"/>
      <w:r w:rsidRPr="00A94182">
        <w:rPr>
          <w:b/>
          <w:sz w:val="28"/>
          <w:szCs w:val="28"/>
        </w:rPr>
        <w:t xml:space="preserve"> </w:t>
      </w:r>
      <w:proofErr w:type="spellStart"/>
      <w:r w:rsidRPr="00A94182">
        <w:rPr>
          <w:b/>
          <w:sz w:val="28"/>
          <w:szCs w:val="28"/>
        </w:rPr>
        <w:t>наследство</w:t>
      </w:r>
      <w:proofErr w:type="spellEnd"/>
      <w:r w:rsidRPr="00A94182">
        <w:rPr>
          <w:b/>
          <w:sz w:val="28"/>
          <w:szCs w:val="28"/>
          <w:lang w:val="bg-BG"/>
        </w:rPr>
        <w:t xml:space="preserve"> - за реставрация и консервация на </w:t>
      </w:r>
      <w:proofErr w:type="spellStart"/>
      <w:r w:rsidRPr="00A94182">
        <w:rPr>
          <w:b/>
          <w:sz w:val="28"/>
          <w:szCs w:val="28"/>
          <w:lang w:val="bg-BG"/>
        </w:rPr>
        <w:lastRenderedPageBreak/>
        <w:t>късносредновековна</w:t>
      </w:r>
      <w:proofErr w:type="spellEnd"/>
      <w:r w:rsidRPr="00A94182">
        <w:rPr>
          <w:b/>
          <w:sz w:val="28"/>
          <w:szCs w:val="28"/>
          <w:lang w:val="bg-BG"/>
        </w:rPr>
        <w:t xml:space="preserve"> църква от т. нар </w:t>
      </w:r>
      <w:proofErr w:type="spellStart"/>
      <w:r w:rsidRPr="00A94182">
        <w:rPr>
          <w:b/>
          <w:sz w:val="28"/>
          <w:szCs w:val="28"/>
          <w:lang w:val="bg-BG"/>
        </w:rPr>
        <w:t>Гушовски</w:t>
      </w:r>
      <w:proofErr w:type="spellEnd"/>
      <w:r w:rsidRPr="00A94182">
        <w:rPr>
          <w:b/>
          <w:sz w:val="28"/>
          <w:szCs w:val="28"/>
          <w:lang w:val="bg-BG"/>
        </w:rPr>
        <w:t xml:space="preserve"> манастир „Св. Архангел Михаил“.</w:t>
      </w:r>
    </w:p>
    <w:p w:rsidR="002A6B90" w:rsidRPr="00A94182" w:rsidRDefault="002A6B90" w:rsidP="002A6B90">
      <w:pPr>
        <w:numPr>
          <w:ilvl w:val="0"/>
          <w:numId w:val="13"/>
        </w:numPr>
        <w:shd w:val="clear" w:color="auto" w:fill="FEFEFE"/>
        <w:ind w:left="28" w:firstLine="364"/>
        <w:jc w:val="both"/>
        <w:rPr>
          <w:sz w:val="28"/>
          <w:szCs w:val="28"/>
          <w:lang w:val="bg-BG"/>
        </w:rPr>
      </w:pPr>
      <w:r w:rsidRPr="00A94182">
        <w:rPr>
          <w:sz w:val="28"/>
          <w:szCs w:val="28"/>
          <w:lang w:val="bg-BG"/>
        </w:rPr>
        <w:t xml:space="preserve">Одобрява задание за изработване на подробен устройствен план - план за застрояване на ПИ с идентификатор 81390.28.490 по КККР на гр. Чипровци. </w:t>
      </w:r>
    </w:p>
    <w:p w:rsidR="002A6B90" w:rsidRPr="00A94182" w:rsidRDefault="002A6B90" w:rsidP="002A6B90">
      <w:pPr>
        <w:numPr>
          <w:ilvl w:val="0"/>
          <w:numId w:val="13"/>
        </w:numPr>
        <w:shd w:val="clear" w:color="auto" w:fill="FEFEFE"/>
        <w:ind w:left="28" w:firstLine="364"/>
        <w:jc w:val="both"/>
        <w:rPr>
          <w:sz w:val="28"/>
          <w:szCs w:val="28"/>
          <w:lang w:val="bg-BG"/>
        </w:rPr>
      </w:pPr>
      <w:r w:rsidRPr="00A94182">
        <w:rPr>
          <w:sz w:val="28"/>
          <w:szCs w:val="28"/>
          <w:lang w:val="bg-BG"/>
        </w:rPr>
        <w:t xml:space="preserve"> Възлага на кмета на общината осъществяването на всички дейности, необходими за законосъобразното изпълнение на процедурата.</w:t>
      </w:r>
    </w:p>
    <w:p w:rsidR="00FD2022" w:rsidRPr="008752AA" w:rsidRDefault="00FD2022" w:rsidP="00FD2022">
      <w:pPr>
        <w:jc w:val="both"/>
        <w:rPr>
          <w:b/>
          <w:sz w:val="28"/>
          <w:szCs w:val="28"/>
          <w:lang w:val="bg-BG"/>
        </w:rPr>
      </w:pPr>
      <w:r w:rsidRPr="008752AA">
        <w:rPr>
          <w:b/>
          <w:sz w:val="28"/>
          <w:szCs w:val="28"/>
          <w:lang w:val="bg-BG"/>
        </w:rPr>
        <w:t>ГЛАСУВАЛИ:“ЗА“-10/ КВОРУМ-10/</w:t>
      </w:r>
    </w:p>
    <w:p w:rsidR="00FD2022" w:rsidRPr="00386A20" w:rsidRDefault="00386A20" w:rsidP="00386A20">
      <w:pPr>
        <w:jc w:val="both"/>
        <w:rPr>
          <w:sz w:val="28"/>
          <w:szCs w:val="28"/>
          <w:lang w:val="bg-BG"/>
        </w:rPr>
      </w:pPr>
      <w:r>
        <w:rPr>
          <w:sz w:val="28"/>
          <w:szCs w:val="28"/>
          <w:lang w:val="bg-BG"/>
        </w:rPr>
        <w:t>По т.6 от дневния ред-Питания</w:t>
      </w:r>
    </w:p>
    <w:p w:rsidR="00F2310F" w:rsidRDefault="00F2310F"/>
    <w:p w:rsidR="00E566D4" w:rsidRDefault="00E566D4" w:rsidP="00E566D4">
      <w:pPr>
        <w:rPr>
          <w:sz w:val="28"/>
          <w:szCs w:val="28"/>
          <w:lang w:val="bg-BG"/>
        </w:rPr>
      </w:pPr>
      <w:r>
        <w:rPr>
          <w:sz w:val="28"/>
          <w:szCs w:val="28"/>
          <w:lang w:val="bg-BG"/>
        </w:rPr>
        <w:t xml:space="preserve">С това дневния ред бе изчерпан и заседанието закрито в </w:t>
      </w:r>
      <w:r w:rsidR="00386A20">
        <w:rPr>
          <w:sz w:val="28"/>
          <w:szCs w:val="28"/>
          <w:lang w:val="bg-BG"/>
        </w:rPr>
        <w:t>10</w:t>
      </w:r>
      <w:r>
        <w:rPr>
          <w:sz w:val="28"/>
          <w:szCs w:val="28"/>
          <w:lang w:val="bg-BG"/>
        </w:rPr>
        <w:t>,</w:t>
      </w:r>
      <w:r w:rsidR="00386A20">
        <w:rPr>
          <w:sz w:val="28"/>
          <w:szCs w:val="28"/>
          <w:lang w:val="bg-BG"/>
        </w:rPr>
        <w:t>0</w:t>
      </w:r>
      <w:r>
        <w:rPr>
          <w:sz w:val="28"/>
          <w:szCs w:val="28"/>
          <w:lang w:val="bg-BG"/>
        </w:rPr>
        <w:t>0 часа от председателя на Общински съвет Чипровци.</w:t>
      </w:r>
    </w:p>
    <w:p w:rsidR="00E566D4" w:rsidRDefault="00E566D4" w:rsidP="00E566D4">
      <w:pPr>
        <w:rPr>
          <w:sz w:val="28"/>
          <w:szCs w:val="28"/>
          <w:lang w:val="bg-BG"/>
        </w:rPr>
      </w:pPr>
    </w:p>
    <w:p w:rsidR="00E566D4" w:rsidRPr="007E6455" w:rsidRDefault="00E566D4" w:rsidP="00E566D4">
      <w:pPr>
        <w:jc w:val="both"/>
        <w:rPr>
          <w:sz w:val="28"/>
          <w:szCs w:val="28"/>
        </w:rPr>
      </w:pPr>
      <w:r w:rsidRPr="007E6455">
        <w:rPr>
          <w:sz w:val="28"/>
          <w:szCs w:val="28"/>
        </w:rPr>
        <w:t>ЦВЕТАНА ЗАМФИРОВА ПЕТКОВА:</w:t>
      </w:r>
    </w:p>
    <w:p w:rsidR="00E566D4" w:rsidRPr="007E6455" w:rsidRDefault="00E566D4" w:rsidP="00E566D4">
      <w:pPr>
        <w:jc w:val="both"/>
        <w:rPr>
          <w:i/>
          <w:sz w:val="28"/>
          <w:szCs w:val="28"/>
        </w:rPr>
      </w:pPr>
      <w:r w:rsidRPr="007E6455">
        <w:rPr>
          <w:i/>
          <w:sz w:val="28"/>
          <w:szCs w:val="28"/>
        </w:rPr>
        <w:t xml:space="preserve">  </w:t>
      </w:r>
      <w:proofErr w:type="spellStart"/>
      <w:r w:rsidRPr="007E6455">
        <w:rPr>
          <w:i/>
          <w:sz w:val="28"/>
          <w:szCs w:val="28"/>
        </w:rPr>
        <w:t>Председател</w:t>
      </w:r>
      <w:proofErr w:type="spellEnd"/>
      <w:r w:rsidRPr="007E6455">
        <w:rPr>
          <w:b/>
          <w:i/>
          <w:sz w:val="28"/>
          <w:szCs w:val="28"/>
        </w:rPr>
        <w:t xml:space="preserve"> </w:t>
      </w:r>
      <w:proofErr w:type="spellStart"/>
      <w:r w:rsidRPr="007E6455">
        <w:rPr>
          <w:i/>
          <w:sz w:val="28"/>
          <w:szCs w:val="28"/>
        </w:rPr>
        <w:t>на</w:t>
      </w:r>
      <w:proofErr w:type="spellEnd"/>
      <w:r w:rsidRPr="007E6455">
        <w:rPr>
          <w:i/>
          <w:sz w:val="28"/>
          <w:szCs w:val="28"/>
        </w:rPr>
        <w:t xml:space="preserve"> </w:t>
      </w:r>
      <w:proofErr w:type="spellStart"/>
      <w:r w:rsidRPr="007E6455">
        <w:rPr>
          <w:i/>
          <w:sz w:val="28"/>
          <w:szCs w:val="28"/>
        </w:rPr>
        <w:t>Общински</w:t>
      </w:r>
      <w:proofErr w:type="spellEnd"/>
      <w:r w:rsidRPr="007E6455">
        <w:rPr>
          <w:i/>
          <w:sz w:val="28"/>
          <w:szCs w:val="28"/>
        </w:rPr>
        <w:t xml:space="preserve"> </w:t>
      </w:r>
      <w:proofErr w:type="spellStart"/>
      <w:r w:rsidRPr="007E6455">
        <w:rPr>
          <w:i/>
          <w:sz w:val="28"/>
          <w:szCs w:val="28"/>
        </w:rPr>
        <w:t>съвет</w:t>
      </w:r>
      <w:proofErr w:type="spellEnd"/>
      <w:r w:rsidRPr="007E6455">
        <w:rPr>
          <w:i/>
          <w:sz w:val="28"/>
          <w:szCs w:val="28"/>
        </w:rPr>
        <w:t xml:space="preserve"> – </w:t>
      </w:r>
      <w:proofErr w:type="spellStart"/>
      <w:r w:rsidRPr="007E6455">
        <w:rPr>
          <w:i/>
          <w:sz w:val="28"/>
          <w:szCs w:val="28"/>
        </w:rPr>
        <w:t>Чипровци</w:t>
      </w:r>
      <w:proofErr w:type="spellEnd"/>
    </w:p>
    <w:p w:rsidR="00E566D4" w:rsidRPr="007E6455" w:rsidRDefault="00E566D4" w:rsidP="00E566D4">
      <w:pPr>
        <w:jc w:val="both"/>
        <w:rPr>
          <w:sz w:val="28"/>
          <w:szCs w:val="28"/>
        </w:rPr>
      </w:pPr>
      <w:r w:rsidRPr="007E6455">
        <w:rPr>
          <w:sz w:val="28"/>
          <w:szCs w:val="28"/>
        </w:rPr>
        <w:t>ИЗГОТВИЛ ПРОТОКОЛА:</w:t>
      </w:r>
    </w:p>
    <w:p w:rsidR="00E566D4" w:rsidRPr="007E6455" w:rsidRDefault="00E566D4" w:rsidP="00E566D4">
      <w:pPr>
        <w:jc w:val="both"/>
        <w:rPr>
          <w:sz w:val="28"/>
          <w:szCs w:val="28"/>
        </w:rPr>
      </w:pPr>
      <w:proofErr w:type="spellStart"/>
      <w:r w:rsidRPr="007E6455">
        <w:rPr>
          <w:i/>
          <w:sz w:val="28"/>
          <w:szCs w:val="28"/>
        </w:rPr>
        <w:t>Милена</w:t>
      </w:r>
      <w:proofErr w:type="spellEnd"/>
      <w:r w:rsidRPr="007E6455">
        <w:rPr>
          <w:i/>
          <w:sz w:val="28"/>
          <w:szCs w:val="28"/>
        </w:rPr>
        <w:t xml:space="preserve"> </w:t>
      </w:r>
      <w:proofErr w:type="spellStart"/>
      <w:r w:rsidRPr="007E6455">
        <w:rPr>
          <w:i/>
          <w:sz w:val="28"/>
          <w:szCs w:val="28"/>
        </w:rPr>
        <w:t>Ангелова</w:t>
      </w:r>
      <w:proofErr w:type="spellEnd"/>
      <w:r w:rsidRPr="007E6455">
        <w:rPr>
          <w:i/>
          <w:sz w:val="28"/>
          <w:szCs w:val="28"/>
        </w:rPr>
        <w:t xml:space="preserve">- </w:t>
      </w:r>
      <w:proofErr w:type="spellStart"/>
      <w:r w:rsidRPr="007E6455">
        <w:rPr>
          <w:i/>
          <w:sz w:val="28"/>
          <w:szCs w:val="28"/>
        </w:rPr>
        <w:t>гл</w:t>
      </w:r>
      <w:proofErr w:type="spellEnd"/>
      <w:r w:rsidRPr="007E6455">
        <w:rPr>
          <w:i/>
          <w:sz w:val="28"/>
          <w:szCs w:val="28"/>
        </w:rPr>
        <w:t xml:space="preserve">. </w:t>
      </w:r>
      <w:proofErr w:type="spellStart"/>
      <w:r w:rsidRPr="007E6455">
        <w:rPr>
          <w:i/>
          <w:sz w:val="28"/>
          <w:szCs w:val="28"/>
        </w:rPr>
        <w:t>специалист</w:t>
      </w:r>
      <w:proofErr w:type="spellEnd"/>
      <w:r w:rsidRPr="007E6455">
        <w:rPr>
          <w:i/>
          <w:sz w:val="28"/>
          <w:szCs w:val="28"/>
        </w:rPr>
        <w:t xml:space="preserve"> </w:t>
      </w:r>
      <w:proofErr w:type="spellStart"/>
      <w:r w:rsidRPr="007E6455">
        <w:rPr>
          <w:i/>
          <w:sz w:val="28"/>
          <w:szCs w:val="28"/>
        </w:rPr>
        <w:t>административно</w:t>
      </w:r>
      <w:proofErr w:type="spellEnd"/>
      <w:r w:rsidRPr="007E6455">
        <w:rPr>
          <w:i/>
          <w:sz w:val="28"/>
          <w:szCs w:val="28"/>
        </w:rPr>
        <w:t xml:space="preserve"> </w:t>
      </w:r>
      <w:proofErr w:type="spellStart"/>
      <w:r w:rsidRPr="007E6455">
        <w:rPr>
          <w:i/>
          <w:sz w:val="28"/>
          <w:szCs w:val="28"/>
        </w:rPr>
        <w:t>обслужване</w:t>
      </w:r>
      <w:proofErr w:type="spellEnd"/>
      <w:r w:rsidRPr="007E6455">
        <w:rPr>
          <w:i/>
          <w:sz w:val="28"/>
          <w:szCs w:val="28"/>
        </w:rPr>
        <w:t xml:space="preserve"> и </w:t>
      </w:r>
      <w:proofErr w:type="spellStart"/>
      <w:r w:rsidRPr="007E6455">
        <w:rPr>
          <w:i/>
          <w:sz w:val="28"/>
          <w:szCs w:val="28"/>
        </w:rPr>
        <w:t>технически</w:t>
      </w:r>
      <w:proofErr w:type="spellEnd"/>
      <w:r w:rsidRPr="007E6455">
        <w:rPr>
          <w:i/>
          <w:sz w:val="28"/>
          <w:szCs w:val="28"/>
        </w:rPr>
        <w:t xml:space="preserve"> </w:t>
      </w:r>
      <w:proofErr w:type="spellStart"/>
      <w:r w:rsidRPr="007E6455">
        <w:rPr>
          <w:i/>
          <w:sz w:val="28"/>
          <w:szCs w:val="28"/>
        </w:rPr>
        <w:t>секретар</w:t>
      </w:r>
      <w:proofErr w:type="spellEnd"/>
      <w:r w:rsidRPr="007E6455">
        <w:rPr>
          <w:i/>
          <w:sz w:val="28"/>
          <w:szCs w:val="28"/>
        </w:rPr>
        <w:t xml:space="preserve"> </w:t>
      </w:r>
      <w:proofErr w:type="spellStart"/>
      <w:r w:rsidRPr="007E6455">
        <w:rPr>
          <w:i/>
          <w:sz w:val="28"/>
          <w:szCs w:val="28"/>
        </w:rPr>
        <w:t>на</w:t>
      </w:r>
      <w:proofErr w:type="spellEnd"/>
      <w:r w:rsidRPr="007E6455">
        <w:rPr>
          <w:i/>
          <w:sz w:val="28"/>
          <w:szCs w:val="28"/>
        </w:rPr>
        <w:t xml:space="preserve"> </w:t>
      </w:r>
      <w:proofErr w:type="spellStart"/>
      <w:r w:rsidRPr="007E6455">
        <w:rPr>
          <w:i/>
          <w:sz w:val="28"/>
          <w:szCs w:val="28"/>
        </w:rPr>
        <w:t>ОбС</w:t>
      </w:r>
      <w:proofErr w:type="spellEnd"/>
    </w:p>
    <w:p w:rsidR="00E566D4" w:rsidRDefault="00E566D4" w:rsidP="00E566D4"/>
    <w:p w:rsidR="00E566D4" w:rsidRPr="008F4DE8" w:rsidRDefault="00E566D4" w:rsidP="00E566D4">
      <w:pPr>
        <w:ind w:right="609"/>
        <w:jc w:val="both"/>
        <w:rPr>
          <w:lang w:val="bg-BG"/>
        </w:rPr>
      </w:pPr>
    </w:p>
    <w:p w:rsidR="00F2310F" w:rsidRDefault="00F2310F"/>
    <w:p w:rsidR="00F2310F" w:rsidRDefault="00F2310F"/>
    <w:p w:rsidR="00F2310F" w:rsidRDefault="00F2310F"/>
    <w:sectPr w:rsidR="00F2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168"/>
    <w:multiLevelType w:val="hybridMultilevel"/>
    <w:tmpl w:val="20D4E69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9437FB2"/>
    <w:multiLevelType w:val="hybridMultilevel"/>
    <w:tmpl w:val="4162BAC6"/>
    <w:lvl w:ilvl="0" w:tplc="0402000D">
      <w:start w:val="1"/>
      <w:numFmt w:val="bullet"/>
      <w:lvlText w:val=""/>
      <w:lvlJc w:val="left"/>
      <w:pPr>
        <w:ind w:left="1117" w:hanging="360"/>
      </w:pPr>
      <w:rPr>
        <w:rFonts w:ascii="Wingdings" w:hAnsi="Wingdings"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 w15:restartNumberingAfterBreak="0">
    <w:nsid w:val="11D00D31"/>
    <w:multiLevelType w:val="hybridMultilevel"/>
    <w:tmpl w:val="9CB2E490"/>
    <w:lvl w:ilvl="0" w:tplc="0402000D">
      <w:start w:val="1"/>
      <w:numFmt w:val="bullet"/>
      <w:lvlText w:val=""/>
      <w:lvlJc w:val="left"/>
      <w:pPr>
        <w:ind w:left="1514" w:hanging="360"/>
      </w:pPr>
      <w:rPr>
        <w:rFonts w:ascii="Wingdings" w:hAnsi="Wingdings" w:hint="default"/>
      </w:rPr>
    </w:lvl>
    <w:lvl w:ilvl="1" w:tplc="04020003" w:tentative="1">
      <w:start w:val="1"/>
      <w:numFmt w:val="bullet"/>
      <w:lvlText w:val="o"/>
      <w:lvlJc w:val="left"/>
      <w:pPr>
        <w:ind w:left="2234" w:hanging="360"/>
      </w:pPr>
      <w:rPr>
        <w:rFonts w:ascii="Courier New" w:hAnsi="Courier New" w:cs="Courier New" w:hint="default"/>
      </w:rPr>
    </w:lvl>
    <w:lvl w:ilvl="2" w:tplc="04020005" w:tentative="1">
      <w:start w:val="1"/>
      <w:numFmt w:val="bullet"/>
      <w:lvlText w:val=""/>
      <w:lvlJc w:val="left"/>
      <w:pPr>
        <w:ind w:left="2954" w:hanging="360"/>
      </w:pPr>
      <w:rPr>
        <w:rFonts w:ascii="Wingdings" w:hAnsi="Wingdings" w:hint="default"/>
      </w:rPr>
    </w:lvl>
    <w:lvl w:ilvl="3" w:tplc="04020001" w:tentative="1">
      <w:start w:val="1"/>
      <w:numFmt w:val="bullet"/>
      <w:lvlText w:val=""/>
      <w:lvlJc w:val="left"/>
      <w:pPr>
        <w:ind w:left="3674" w:hanging="360"/>
      </w:pPr>
      <w:rPr>
        <w:rFonts w:ascii="Symbol" w:hAnsi="Symbol" w:hint="default"/>
      </w:rPr>
    </w:lvl>
    <w:lvl w:ilvl="4" w:tplc="04020003" w:tentative="1">
      <w:start w:val="1"/>
      <w:numFmt w:val="bullet"/>
      <w:lvlText w:val="o"/>
      <w:lvlJc w:val="left"/>
      <w:pPr>
        <w:ind w:left="4394" w:hanging="360"/>
      </w:pPr>
      <w:rPr>
        <w:rFonts w:ascii="Courier New" w:hAnsi="Courier New" w:cs="Courier New" w:hint="default"/>
      </w:rPr>
    </w:lvl>
    <w:lvl w:ilvl="5" w:tplc="04020005" w:tentative="1">
      <w:start w:val="1"/>
      <w:numFmt w:val="bullet"/>
      <w:lvlText w:val=""/>
      <w:lvlJc w:val="left"/>
      <w:pPr>
        <w:ind w:left="5114" w:hanging="360"/>
      </w:pPr>
      <w:rPr>
        <w:rFonts w:ascii="Wingdings" w:hAnsi="Wingdings" w:hint="default"/>
      </w:rPr>
    </w:lvl>
    <w:lvl w:ilvl="6" w:tplc="04020001" w:tentative="1">
      <w:start w:val="1"/>
      <w:numFmt w:val="bullet"/>
      <w:lvlText w:val=""/>
      <w:lvlJc w:val="left"/>
      <w:pPr>
        <w:ind w:left="5834" w:hanging="360"/>
      </w:pPr>
      <w:rPr>
        <w:rFonts w:ascii="Symbol" w:hAnsi="Symbol" w:hint="default"/>
      </w:rPr>
    </w:lvl>
    <w:lvl w:ilvl="7" w:tplc="04020003" w:tentative="1">
      <w:start w:val="1"/>
      <w:numFmt w:val="bullet"/>
      <w:lvlText w:val="o"/>
      <w:lvlJc w:val="left"/>
      <w:pPr>
        <w:ind w:left="6554" w:hanging="360"/>
      </w:pPr>
      <w:rPr>
        <w:rFonts w:ascii="Courier New" w:hAnsi="Courier New" w:cs="Courier New" w:hint="default"/>
      </w:rPr>
    </w:lvl>
    <w:lvl w:ilvl="8" w:tplc="04020005" w:tentative="1">
      <w:start w:val="1"/>
      <w:numFmt w:val="bullet"/>
      <w:lvlText w:val=""/>
      <w:lvlJc w:val="left"/>
      <w:pPr>
        <w:ind w:left="7274" w:hanging="360"/>
      </w:pPr>
      <w:rPr>
        <w:rFonts w:ascii="Wingdings" w:hAnsi="Wingdings" w:hint="default"/>
      </w:rPr>
    </w:lvl>
  </w:abstractNum>
  <w:abstractNum w:abstractNumId="3" w15:restartNumberingAfterBreak="0">
    <w:nsid w:val="2A967AE3"/>
    <w:multiLevelType w:val="multilevel"/>
    <w:tmpl w:val="15AEFC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DA9573A"/>
    <w:multiLevelType w:val="hybridMultilevel"/>
    <w:tmpl w:val="407C200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3C1F24DC"/>
    <w:multiLevelType w:val="hybridMultilevel"/>
    <w:tmpl w:val="2D5EF2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02C2111"/>
    <w:multiLevelType w:val="hybridMultilevel"/>
    <w:tmpl w:val="7C484B04"/>
    <w:lvl w:ilvl="0" w:tplc="0402000D">
      <w:start w:val="1"/>
      <w:numFmt w:val="bullet"/>
      <w:lvlText w:val=""/>
      <w:lvlJc w:val="left"/>
      <w:pPr>
        <w:ind w:left="1514" w:hanging="360"/>
      </w:pPr>
      <w:rPr>
        <w:rFonts w:ascii="Wingdings" w:hAnsi="Wingdings" w:hint="default"/>
      </w:rPr>
    </w:lvl>
    <w:lvl w:ilvl="1" w:tplc="04020003" w:tentative="1">
      <w:start w:val="1"/>
      <w:numFmt w:val="bullet"/>
      <w:lvlText w:val="o"/>
      <w:lvlJc w:val="left"/>
      <w:pPr>
        <w:ind w:left="2234" w:hanging="360"/>
      </w:pPr>
      <w:rPr>
        <w:rFonts w:ascii="Courier New" w:hAnsi="Courier New" w:cs="Courier New" w:hint="default"/>
      </w:rPr>
    </w:lvl>
    <w:lvl w:ilvl="2" w:tplc="04020005" w:tentative="1">
      <w:start w:val="1"/>
      <w:numFmt w:val="bullet"/>
      <w:lvlText w:val=""/>
      <w:lvlJc w:val="left"/>
      <w:pPr>
        <w:ind w:left="2954" w:hanging="360"/>
      </w:pPr>
      <w:rPr>
        <w:rFonts w:ascii="Wingdings" w:hAnsi="Wingdings" w:hint="default"/>
      </w:rPr>
    </w:lvl>
    <w:lvl w:ilvl="3" w:tplc="04020001" w:tentative="1">
      <w:start w:val="1"/>
      <w:numFmt w:val="bullet"/>
      <w:lvlText w:val=""/>
      <w:lvlJc w:val="left"/>
      <w:pPr>
        <w:ind w:left="3674" w:hanging="360"/>
      </w:pPr>
      <w:rPr>
        <w:rFonts w:ascii="Symbol" w:hAnsi="Symbol" w:hint="default"/>
      </w:rPr>
    </w:lvl>
    <w:lvl w:ilvl="4" w:tplc="04020003" w:tentative="1">
      <w:start w:val="1"/>
      <w:numFmt w:val="bullet"/>
      <w:lvlText w:val="o"/>
      <w:lvlJc w:val="left"/>
      <w:pPr>
        <w:ind w:left="4394" w:hanging="360"/>
      </w:pPr>
      <w:rPr>
        <w:rFonts w:ascii="Courier New" w:hAnsi="Courier New" w:cs="Courier New" w:hint="default"/>
      </w:rPr>
    </w:lvl>
    <w:lvl w:ilvl="5" w:tplc="04020005" w:tentative="1">
      <w:start w:val="1"/>
      <w:numFmt w:val="bullet"/>
      <w:lvlText w:val=""/>
      <w:lvlJc w:val="left"/>
      <w:pPr>
        <w:ind w:left="5114" w:hanging="360"/>
      </w:pPr>
      <w:rPr>
        <w:rFonts w:ascii="Wingdings" w:hAnsi="Wingdings" w:hint="default"/>
      </w:rPr>
    </w:lvl>
    <w:lvl w:ilvl="6" w:tplc="04020001" w:tentative="1">
      <w:start w:val="1"/>
      <w:numFmt w:val="bullet"/>
      <w:lvlText w:val=""/>
      <w:lvlJc w:val="left"/>
      <w:pPr>
        <w:ind w:left="5834" w:hanging="360"/>
      </w:pPr>
      <w:rPr>
        <w:rFonts w:ascii="Symbol" w:hAnsi="Symbol" w:hint="default"/>
      </w:rPr>
    </w:lvl>
    <w:lvl w:ilvl="7" w:tplc="04020003" w:tentative="1">
      <w:start w:val="1"/>
      <w:numFmt w:val="bullet"/>
      <w:lvlText w:val="o"/>
      <w:lvlJc w:val="left"/>
      <w:pPr>
        <w:ind w:left="6554" w:hanging="360"/>
      </w:pPr>
      <w:rPr>
        <w:rFonts w:ascii="Courier New" w:hAnsi="Courier New" w:cs="Courier New" w:hint="default"/>
      </w:rPr>
    </w:lvl>
    <w:lvl w:ilvl="8" w:tplc="04020005" w:tentative="1">
      <w:start w:val="1"/>
      <w:numFmt w:val="bullet"/>
      <w:lvlText w:val=""/>
      <w:lvlJc w:val="left"/>
      <w:pPr>
        <w:ind w:left="7274" w:hanging="360"/>
      </w:pPr>
      <w:rPr>
        <w:rFonts w:ascii="Wingdings" w:hAnsi="Wingdings" w:hint="default"/>
      </w:rPr>
    </w:lvl>
  </w:abstractNum>
  <w:abstractNum w:abstractNumId="7" w15:restartNumberingAfterBreak="0">
    <w:nsid w:val="48B57A32"/>
    <w:multiLevelType w:val="hybridMultilevel"/>
    <w:tmpl w:val="551EF61E"/>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 w15:restartNumberingAfterBreak="0">
    <w:nsid w:val="5F5D3526"/>
    <w:multiLevelType w:val="multilevel"/>
    <w:tmpl w:val="4E7412DC"/>
    <w:lvl w:ilvl="0">
      <w:start w:val="1"/>
      <w:numFmt w:val="decimal"/>
      <w:lvlText w:val="%1."/>
      <w:lvlJc w:val="left"/>
      <w:pPr>
        <w:ind w:left="1440" w:hanging="720"/>
      </w:pPr>
      <w:rPr>
        <w:rFont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2B86F7D"/>
    <w:multiLevelType w:val="multilevel"/>
    <w:tmpl w:val="C952C8D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672B3A0B"/>
    <w:multiLevelType w:val="hybridMultilevel"/>
    <w:tmpl w:val="D3C6E34C"/>
    <w:lvl w:ilvl="0" w:tplc="74FC8B56">
      <w:start w:val="1"/>
      <w:numFmt w:val="bullet"/>
      <w:lvlText w:val="-"/>
      <w:lvlJc w:val="left"/>
      <w:pPr>
        <w:ind w:left="1722" w:hanging="360"/>
      </w:pPr>
      <w:rPr>
        <w:rFonts w:ascii="Times New Roman" w:eastAsia="Times New Roman" w:hAnsi="Times New Roman" w:cs="Times New Roman" w:hint="default"/>
      </w:rPr>
    </w:lvl>
    <w:lvl w:ilvl="1" w:tplc="04020003" w:tentative="1">
      <w:start w:val="1"/>
      <w:numFmt w:val="bullet"/>
      <w:lvlText w:val="o"/>
      <w:lvlJc w:val="left"/>
      <w:pPr>
        <w:ind w:left="2442" w:hanging="360"/>
      </w:pPr>
      <w:rPr>
        <w:rFonts w:ascii="Courier New" w:hAnsi="Courier New" w:cs="Courier New" w:hint="default"/>
      </w:rPr>
    </w:lvl>
    <w:lvl w:ilvl="2" w:tplc="04020005" w:tentative="1">
      <w:start w:val="1"/>
      <w:numFmt w:val="bullet"/>
      <w:lvlText w:val=""/>
      <w:lvlJc w:val="left"/>
      <w:pPr>
        <w:ind w:left="3162" w:hanging="360"/>
      </w:pPr>
      <w:rPr>
        <w:rFonts w:ascii="Wingdings" w:hAnsi="Wingdings" w:hint="default"/>
      </w:rPr>
    </w:lvl>
    <w:lvl w:ilvl="3" w:tplc="04020001" w:tentative="1">
      <w:start w:val="1"/>
      <w:numFmt w:val="bullet"/>
      <w:lvlText w:val=""/>
      <w:lvlJc w:val="left"/>
      <w:pPr>
        <w:ind w:left="3882" w:hanging="360"/>
      </w:pPr>
      <w:rPr>
        <w:rFonts w:ascii="Symbol" w:hAnsi="Symbol" w:hint="default"/>
      </w:rPr>
    </w:lvl>
    <w:lvl w:ilvl="4" w:tplc="04020003" w:tentative="1">
      <w:start w:val="1"/>
      <w:numFmt w:val="bullet"/>
      <w:lvlText w:val="o"/>
      <w:lvlJc w:val="left"/>
      <w:pPr>
        <w:ind w:left="4602" w:hanging="360"/>
      </w:pPr>
      <w:rPr>
        <w:rFonts w:ascii="Courier New" w:hAnsi="Courier New" w:cs="Courier New" w:hint="default"/>
      </w:rPr>
    </w:lvl>
    <w:lvl w:ilvl="5" w:tplc="04020005" w:tentative="1">
      <w:start w:val="1"/>
      <w:numFmt w:val="bullet"/>
      <w:lvlText w:val=""/>
      <w:lvlJc w:val="left"/>
      <w:pPr>
        <w:ind w:left="5322" w:hanging="360"/>
      </w:pPr>
      <w:rPr>
        <w:rFonts w:ascii="Wingdings" w:hAnsi="Wingdings" w:hint="default"/>
      </w:rPr>
    </w:lvl>
    <w:lvl w:ilvl="6" w:tplc="04020001" w:tentative="1">
      <w:start w:val="1"/>
      <w:numFmt w:val="bullet"/>
      <w:lvlText w:val=""/>
      <w:lvlJc w:val="left"/>
      <w:pPr>
        <w:ind w:left="6042" w:hanging="360"/>
      </w:pPr>
      <w:rPr>
        <w:rFonts w:ascii="Symbol" w:hAnsi="Symbol" w:hint="default"/>
      </w:rPr>
    </w:lvl>
    <w:lvl w:ilvl="7" w:tplc="04020003" w:tentative="1">
      <w:start w:val="1"/>
      <w:numFmt w:val="bullet"/>
      <w:lvlText w:val="o"/>
      <w:lvlJc w:val="left"/>
      <w:pPr>
        <w:ind w:left="6762" w:hanging="360"/>
      </w:pPr>
      <w:rPr>
        <w:rFonts w:ascii="Courier New" w:hAnsi="Courier New" w:cs="Courier New" w:hint="default"/>
      </w:rPr>
    </w:lvl>
    <w:lvl w:ilvl="8" w:tplc="04020005" w:tentative="1">
      <w:start w:val="1"/>
      <w:numFmt w:val="bullet"/>
      <w:lvlText w:val=""/>
      <w:lvlJc w:val="left"/>
      <w:pPr>
        <w:ind w:left="7482" w:hanging="360"/>
      </w:pPr>
      <w:rPr>
        <w:rFonts w:ascii="Wingdings" w:hAnsi="Wingdings" w:hint="default"/>
      </w:rPr>
    </w:lvl>
  </w:abstractNum>
  <w:abstractNum w:abstractNumId="11" w15:restartNumberingAfterBreak="0">
    <w:nsid w:val="685A0F10"/>
    <w:multiLevelType w:val="hybridMultilevel"/>
    <w:tmpl w:val="A8065DA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7B0667A9"/>
    <w:multiLevelType w:val="multilevel"/>
    <w:tmpl w:val="0C4E671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3"/>
  </w:num>
  <w:num w:numId="3">
    <w:abstractNumId w:val="4"/>
  </w:num>
  <w:num w:numId="4">
    <w:abstractNumId w:val="11"/>
  </w:num>
  <w:num w:numId="5">
    <w:abstractNumId w:val="10"/>
  </w:num>
  <w:num w:numId="6">
    <w:abstractNumId w:val="0"/>
  </w:num>
  <w:num w:numId="7">
    <w:abstractNumId w:val="9"/>
  </w:num>
  <w:num w:numId="8">
    <w:abstractNumId w:val="12"/>
  </w:num>
  <w:num w:numId="9">
    <w:abstractNumId w:val="2"/>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31"/>
    <w:rsid w:val="000E3C8D"/>
    <w:rsid w:val="00116DF8"/>
    <w:rsid w:val="001903EE"/>
    <w:rsid w:val="001C2810"/>
    <w:rsid w:val="002A6B90"/>
    <w:rsid w:val="003061E0"/>
    <w:rsid w:val="003261C7"/>
    <w:rsid w:val="00386A20"/>
    <w:rsid w:val="003E6AF6"/>
    <w:rsid w:val="00452E8B"/>
    <w:rsid w:val="004E292F"/>
    <w:rsid w:val="006608DC"/>
    <w:rsid w:val="00690789"/>
    <w:rsid w:val="006C1048"/>
    <w:rsid w:val="006E3770"/>
    <w:rsid w:val="006F3F13"/>
    <w:rsid w:val="008752AA"/>
    <w:rsid w:val="00A43E23"/>
    <w:rsid w:val="00A72231"/>
    <w:rsid w:val="00C64FC9"/>
    <w:rsid w:val="00CD7C85"/>
    <w:rsid w:val="00E20200"/>
    <w:rsid w:val="00E566D4"/>
    <w:rsid w:val="00F2310F"/>
    <w:rsid w:val="00F31E38"/>
    <w:rsid w:val="00FA41C0"/>
    <w:rsid w:val="00FD20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FB9D"/>
  <w15:chartTrackingRefBased/>
  <w15:docId w15:val="{5BA6DBB8-8B28-46E3-9ADF-F9ED7AA1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31"/>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E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2897</Words>
  <Characters>16513</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25</cp:revision>
  <dcterms:created xsi:type="dcterms:W3CDTF">2023-09-01T05:58:00Z</dcterms:created>
  <dcterms:modified xsi:type="dcterms:W3CDTF">2023-09-12T07:42:00Z</dcterms:modified>
</cp:coreProperties>
</file>